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7A" w:rsidRPr="00C56792" w:rsidRDefault="00A336D8" w:rsidP="00C5507A">
      <w:pPr>
        <w:spacing w:after="0" w:line="240" w:lineRule="auto"/>
        <w:jc w:val="center"/>
        <w:rPr>
          <w:rFonts w:ascii="Arial Narrow" w:hAnsi="Arial Narrow" w:cs="Times New Roman"/>
          <w:b/>
          <w:sz w:val="28"/>
          <w:szCs w:val="28"/>
        </w:rPr>
      </w:pPr>
      <w:r>
        <w:rPr>
          <w:rFonts w:ascii="Arial Narrow" w:hAnsi="Arial Narrow" w:cs="Times New Roman"/>
          <w:b/>
          <w:sz w:val="28"/>
          <w:szCs w:val="28"/>
        </w:rPr>
        <w:t xml:space="preserve">Don’t Go It Alone: </w:t>
      </w:r>
      <w:r w:rsidR="00C5507A" w:rsidRPr="00C56792">
        <w:rPr>
          <w:rFonts w:ascii="Arial Narrow" w:hAnsi="Arial Narrow" w:cs="Times New Roman"/>
          <w:b/>
          <w:sz w:val="28"/>
          <w:szCs w:val="28"/>
        </w:rPr>
        <w:t>Response</w:t>
      </w:r>
      <w:r>
        <w:rPr>
          <w:rFonts w:ascii="Arial Narrow" w:hAnsi="Arial Narrow" w:cs="Times New Roman"/>
          <w:b/>
          <w:sz w:val="28"/>
          <w:szCs w:val="28"/>
        </w:rPr>
        <w:t xml:space="preserve"> of the Better World Campaign</w:t>
      </w:r>
      <w:r w:rsidR="00AC15DA">
        <w:rPr>
          <w:rFonts w:ascii="Arial Narrow" w:hAnsi="Arial Narrow" w:cs="Times New Roman"/>
          <w:b/>
          <w:sz w:val="28"/>
          <w:szCs w:val="28"/>
        </w:rPr>
        <w:t xml:space="preserve"> to the </w:t>
      </w:r>
      <w:r w:rsidR="00C5507A" w:rsidRPr="00C56792">
        <w:rPr>
          <w:rFonts w:ascii="Arial Narrow" w:hAnsi="Arial Narrow" w:cs="Times New Roman"/>
          <w:b/>
          <w:sz w:val="28"/>
          <w:szCs w:val="28"/>
        </w:rPr>
        <w:t xml:space="preserve">Administration’s </w:t>
      </w:r>
      <w:r>
        <w:rPr>
          <w:rFonts w:ascii="Arial Narrow" w:hAnsi="Arial Narrow" w:cs="Times New Roman"/>
          <w:b/>
          <w:sz w:val="28"/>
          <w:szCs w:val="28"/>
        </w:rPr>
        <w:t>Draft Executive Order</w:t>
      </w:r>
      <w:r w:rsidR="00C5507A" w:rsidRPr="00C56792">
        <w:rPr>
          <w:rFonts w:ascii="Arial Narrow" w:hAnsi="Arial Narrow" w:cs="Times New Roman"/>
          <w:b/>
          <w:sz w:val="28"/>
          <w:szCs w:val="28"/>
        </w:rPr>
        <w:t xml:space="preserve"> on the UN</w:t>
      </w:r>
    </w:p>
    <w:p w:rsidR="00C5507A" w:rsidRPr="00C56792" w:rsidRDefault="00C5507A" w:rsidP="00410807">
      <w:pPr>
        <w:spacing w:after="0" w:line="240" w:lineRule="auto"/>
        <w:rPr>
          <w:rFonts w:ascii="Arial Narrow" w:hAnsi="Arial Narrow" w:cs="Times New Roman"/>
          <w:b/>
          <w:sz w:val="24"/>
          <w:szCs w:val="24"/>
          <w:u w:val="single"/>
        </w:rPr>
      </w:pPr>
    </w:p>
    <w:p w:rsidR="009417B1" w:rsidRDefault="00DF0E16" w:rsidP="00410807">
      <w:pPr>
        <w:spacing w:after="0" w:line="240" w:lineRule="auto"/>
        <w:rPr>
          <w:rFonts w:ascii="Arial Narrow" w:hAnsi="Arial Narrow" w:cs="Times New Roman"/>
          <w:sz w:val="24"/>
          <w:szCs w:val="24"/>
        </w:rPr>
      </w:pPr>
      <w:r w:rsidRPr="00C56792">
        <w:rPr>
          <w:rFonts w:ascii="Arial Narrow" w:hAnsi="Arial Narrow" w:cs="Times New Roman"/>
          <w:sz w:val="24"/>
          <w:szCs w:val="24"/>
        </w:rPr>
        <w:t xml:space="preserve">This afternoon, </w:t>
      </w:r>
      <w:r w:rsidRPr="00A336D8">
        <w:rPr>
          <w:rFonts w:ascii="Arial Narrow" w:hAnsi="Arial Narrow" w:cs="Times New Roman"/>
          <w:i/>
          <w:sz w:val="24"/>
          <w:szCs w:val="24"/>
        </w:rPr>
        <w:t>The New York Times</w:t>
      </w:r>
      <w:r w:rsidR="00AC15DA">
        <w:rPr>
          <w:rFonts w:ascii="Arial Narrow" w:hAnsi="Arial Narrow" w:cs="Times New Roman"/>
          <w:sz w:val="24"/>
          <w:szCs w:val="24"/>
        </w:rPr>
        <w:t xml:space="preserve"> reported that the </w:t>
      </w:r>
      <w:r w:rsidRPr="00C56792">
        <w:rPr>
          <w:rFonts w:ascii="Arial Narrow" w:hAnsi="Arial Narrow" w:cs="Times New Roman"/>
          <w:sz w:val="24"/>
          <w:szCs w:val="24"/>
        </w:rPr>
        <w:t>Administration is considering issuing an Executive Order calling for “at least a 40 percent overall decrease” in funding for international organizations</w:t>
      </w:r>
      <w:r w:rsidR="00A336D8">
        <w:rPr>
          <w:rFonts w:ascii="Arial Narrow" w:hAnsi="Arial Narrow" w:cs="Times New Roman"/>
          <w:sz w:val="24"/>
          <w:szCs w:val="24"/>
        </w:rPr>
        <w:t xml:space="preserve">, and changing the UN funding system from assessed to voluntary contributions.  </w:t>
      </w:r>
      <w:r w:rsidR="00AC15DA">
        <w:rPr>
          <w:rFonts w:ascii="Arial Narrow" w:hAnsi="Arial Narrow" w:cs="Times New Roman"/>
          <w:sz w:val="24"/>
          <w:szCs w:val="24"/>
        </w:rPr>
        <w:t xml:space="preserve">We </w:t>
      </w:r>
      <w:r w:rsidR="00966907">
        <w:rPr>
          <w:rFonts w:ascii="Arial Narrow" w:hAnsi="Arial Narrow" w:cs="Times New Roman"/>
          <w:sz w:val="24"/>
          <w:szCs w:val="24"/>
        </w:rPr>
        <w:t xml:space="preserve">do </w:t>
      </w:r>
      <w:r w:rsidR="00AC15DA">
        <w:rPr>
          <w:rFonts w:ascii="Arial Narrow" w:hAnsi="Arial Narrow" w:cs="Times New Roman"/>
          <w:sz w:val="24"/>
          <w:szCs w:val="24"/>
        </w:rPr>
        <w:t>not have any information as to the status of the draft Executive Order or its timing.  If the press reports are correct, t</w:t>
      </w:r>
      <w:r w:rsidR="00A336D8">
        <w:rPr>
          <w:rFonts w:ascii="Arial Narrow" w:hAnsi="Arial Narrow" w:cs="Times New Roman"/>
          <w:sz w:val="24"/>
          <w:szCs w:val="24"/>
        </w:rPr>
        <w:t xml:space="preserve">he Better World Campaign believes that such proposals </w:t>
      </w:r>
      <w:r w:rsidR="009417B1">
        <w:rPr>
          <w:rFonts w:ascii="Arial Narrow" w:hAnsi="Arial Narrow" w:cs="Times New Roman"/>
          <w:sz w:val="24"/>
          <w:szCs w:val="24"/>
        </w:rPr>
        <w:t>would be counter-productive and may</w:t>
      </w:r>
      <w:r w:rsidR="00AC15DA">
        <w:rPr>
          <w:rFonts w:ascii="Arial Narrow" w:hAnsi="Arial Narrow" w:cs="Times New Roman"/>
          <w:sz w:val="24"/>
          <w:szCs w:val="24"/>
        </w:rPr>
        <w:t xml:space="preserve"> actually</w:t>
      </w:r>
      <w:r w:rsidR="009417B1">
        <w:rPr>
          <w:rFonts w:ascii="Arial Narrow" w:hAnsi="Arial Narrow" w:cs="Times New Roman"/>
          <w:sz w:val="24"/>
          <w:szCs w:val="24"/>
        </w:rPr>
        <w:t xml:space="preserve"> increase costs to American taxpayers.  </w:t>
      </w:r>
    </w:p>
    <w:p w:rsidR="009417B1" w:rsidRDefault="009417B1" w:rsidP="00410807">
      <w:pPr>
        <w:spacing w:after="0" w:line="240" w:lineRule="auto"/>
        <w:rPr>
          <w:rFonts w:ascii="Arial Narrow" w:hAnsi="Arial Narrow" w:cs="Times New Roman"/>
          <w:sz w:val="24"/>
          <w:szCs w:val="24"/>
        </w:rPr>
      </w:pPr>
    </w:p>
    <w:p w:rsidR="009417B1" w:rsidRPr="009417B1" w:rsidRDefault="009417B1" w:rsidP="00410807">
      <w:pPr>
        <w:spacing w:after="0" w:line="240" w:lineRule="auto"/>
        <w:rPr>
          <w:rFonts w:ascii="Arial Narrow" w:hAnsi="Arial Narrow" w:cs="Times New Roman"/>
          <w:b/>
          <w:sz w:val="24"/>
          <w:szCs w:val="24"/>
          <w:u w:val="single"/>
        </w:rPr>
      </w:pPr>
      <w:r w:rsidRPr="009417B1">
        <w:rPr>
          <w:rFonts w:ascii="Arial Narrow" w:hAnsi="Arial Narrow" w:cs="Times New Roman"/>
          <w:b/>
          <w:sz w:val="24"/>
          <w:szCs w:val="24"/>
          <w:u w:val="single"/>
        </w:rPr>
        <w:t xml:space="preserve">Proposed 40% Cut to </w:t>
      </w:r>
      <w:r w:rsidR="00BB1971">
        <w:rPr>
          <w:rFonts w:ascii="Arial Narrow" w:hAnsi="Arial Narrow" w:cs="Times New Roman"/>
          <w:b/>
          <w:sz w:val="24"/>
          <w:szCs w:val="24"/>
          <w:u w:val="single"/>
        </w:rPr>
        <w:t xml:space="preserve">Voluntary </w:t>
      </w:r>
      <w:r w:rsidRPr="009417B1">
        <w:rPr>
          <w:rFonts w:ascii="Arial Narrow" w:hAnsi="Arial Narrow" w:cs="Times New Roman"/>
          <w:b/>
          <w:sz w:val="24"/>
          <w:szCs w:val="24"/>
          <w:u w:val="single"/>
        </w:rPr>
        <w:t>Funding for International Organizations</w:t>
      </w:r>
    </w:p>
    <w:p w:rsidR="009417B1" w:rsidRPr="009417B1" w:rsidRDefault="009417B1" w:rsidP="00410807">
      <w:pPr>
        <w:spacing w:after="0" w:line="240" w:lineRule="auto"/>
        <w:rPr>
          <w:rFonts w:ascii="Arial Narrow" w:hAnsi="Arial Narrow" w:cs="Times New Roman"/>
          <w:b/>
          <w:sz w:val="24"/>
          <w:szCs w:val="24"/>
        </w:rPr>
      </w:pPr>
    </w:p>
    <w:p w:rsidR="00BB1971" w:rsidRDefault="00DF0E16" w:rsidP="00410807">
      <w:pPr>
        <w:spacing w:after="0" w:line="240" w:lineRule="auto"/>
        <w:rPr>
          <w:rFonts w:ascii="Arial Narrow" w:hAnsi="Arial Narrow" w:cs="Times New Roman"/>
          <w:sz w:val="24"/>
          <w:szCs w:val="24"/>
        </w:rPr>
      </w:pPr>
      <w:r w:rsidRPr="00C56792">
        <w:rPr>
          <w:rFonts w:ascii="Arial Narrow" w:hAnsi="Arial Narrow" w:cs="Times New Roman"/>
          <w:sz w:val="24"/>
          <w:szCs w:val="24"/>
        </w:rPr>
        <w:t xml:space="preserve">Slashing </w:t>
      </w:r>
      <w:r w:rsidR="009417B1">
        <w:rPr>
          <w:rFonts w:ascii="Arial Narrow" w:hAnsi="Arial Narrow" w:cs="Times New Roman"/>
          <w:sz w:val="24"/>
          <w:szCs w:val="24"/>
        </w:rPr>
        <w:t xml:space="preserve">voluntary </w:t>
      </w:r>
      <w:r w:rsidRPr="00C56792">
        <w:rPr>
          <w:rFonts w:ascii="Arial Narrow" w:hAnsi="Arial Narrow" w:cs="Times New Roman"/>
          <w:sz w:val="24"/>
          <w:szCs w:val="24"/>
        </w:rPr>
        <w:t xml:space="preserve">funding to the UN </w:t>
      </w:r>
      <w:r w:rsidR="009417B1">
        <w:rPr>
          <w:rFonts w:ascii="Arial Narrow" w:hAnsi="Arial Narrow" w:cs="Times New Roman"/>
          <w:sz w:val="24"/>
          <w:szCs w:val="24"/>
        </w:rPr>
        <w:t xml:space="preserve">by 40% </w:t>
      </w:r>
      <w:r w:rsidRPr="00C56792">
        <w:rPr>
          <w:rFonts w:ascii="Arial Narrow" w:hAnsi="Arial Narrow" w:cs="Times New Roman"/>
          <w:sz w:val="24"/>
          <w:szCs w:val="24"/>
        </w:rPr>
        <w:t>would have devastating consequences for a number of programs and initiatives that support critical America</w:t>
      </w:r>
      <w:r w:rsidR="00610397" w:rsidRPr="00C56792">
        <w:rPr>
          <w:rFonts w:ascii="Arial Narrow" w:hAnsi="Arial Narrow" w:cs="Times New Roman"/>
          <w:sz w:val="24"/>
          <w:szCs w:val="24"/>
        </w:rPr>
        <w:t xml:space="preserve">n foreign policy priorities, </w:t>
      </w:r>
      <w:r w:rsidRPr="00C56792">
        <w:rPr>
          <w:rFonts w:ascii="Arial Narrow" w:hAnsi="Arial Narrow" w:cs="Times New Roman"/>
          <w:sz w:val="24"/>
          <w:szCs w:val="24"/>
        </w:rPr>
        <w:t>national security interests</w:t>
      </w:r>
      <w:r w:rsidR="00610397" w:rsidRPr="00C56792">
        <w:rPr>
          <w:rFonts w:ascii="Arial Narrow" w:hAnsi="Arial Narrow" w:cs="Times New Roman"/>
          <w:sz w:val="24"/>
          <w:szCs w:val="24"/>
        </w:rPr>
        <w:t xml:space="preserve">, and long-held values. </w:t>
      </w:r>
      <w:r w:rsidR="00BB1971">
        <w:rPr>
          <w:rFonts w:ascii="Arial Narrow" w:hAnsi="Arial Narrow" w:cs="Times New Roman"/>
          <w:sz w:val="24"/>
          <w:szCs w:val="24"/>
        </w:rPr>
        <w:t xml:space="preserve"> These initiatives have enjoyed bipartisan support across multiple administrations.</w:t>
      </w:r>
      <w:r w:rsidR="00AC15DA">
        <w:rPr>
          <w:rFonts w:ascii="Arial Narrow" w:hAnsi="Arial Narrow" w:cs="Times New Roman"/>
          <w:sz w:val="24"/>
          <w:szCs w:val="24"/>
        </w:rPr>
        <w:t xml:space="preserve">  </w:t>
      </w:r>
    </w:p>
    <w:p w:rsidR="00610397" w:rsidRPr="00BB1971" w:rsidRDefault="00610397" w:rsidP="00410807">
      <w:pPr>
        <w:spacing w:after="0" w:line="240" w:lineRule="auto"/>
        <w:rPr>
          <w:rFonts w:ascii="Arial Narrow" w:hAnsi="Arial Narrow" w:cs="Times New Roman"/>
          <w:b/>
          <w:sz w:val="24"/>
          <w:szCs w:val="24"/>
        </w:rPr>
      </w:pPr>
    </w:p>
    <w:p w:rsidR="00BB1971" w:rsidRDefault="00BB1971" w:rsidP="002D3B27">
      <w:pPr>
        <w:pStyle w:val="ListParagraph"/>
        <w:numPr>
          <w:ilvl w:val="0"/>
          <w:numId w:val="1"/>
        </w:numPr>
        <w:spacing w:after="0" w:line="240" w:lineRule="auto"/>
        <w:rPr>
          <w:rFonts w:ascii="Arial Narrow" w:hAnsi="Arial Narrow" w:cs="Times New Roman"/>
          <w:sz w:val="24"/>
          <w:szCs w:val="24"/>
        </w:rPr>
      </w:pPr>
      <w:r w:rsidRPr="00BB1971">
        <w:rPr>
          <w:rFonts w:ascii="Arial Narrow" w:hAnsi="Arial Narrow" w:cs="Times New Roman"/>
          <w:b/>
          <w:sz w:val="24"/>
          <w:szCs w:val="24"/>
        </w:rPr>
        <w:t>Key UN Agencies:</w:t>
      </w:r>
      <w:r w:rsidRPr="00BB1971">
        <w:rPr>
          <w:rFonts w:ascii="Arial Narrow" w:hAnsi="Arial Narrow" w:cs="Times New Roman"/>
          <w:sz w:val="24"/>
          <w:szCs w:val="24"/>
        </w:rPr>
        <w:t xml:space="preserve"> </w:t>
      </w:r>
      <w:r>
        <w:rPr>
          <w:rFonts w:ascii="Arial Narrow" w:hAnsi="Arial Narrow" w:cs="Times New Roman"/>
          <w:sz w:val="24"/>
          <w:szCs w:val="24"/>
        </w:rPr>
        <w:t xml:space="preserve">The major UN agencies receiving U.S. voluntary contributions are </w:t>
      </w:r>
      <w:r w:rsidR="00610397" w:rsidRPr="00BB1971">
        <w:rPr>
          <w:rFonts w:ascii="Arial Narrow" w:hAnsi="Arial Narrow" w:cs="Times New Roman"/>
          <w:sz w:val="24"/>
          <w:szCs w:val="24"/>
        </w:rPr>
        <w:t xml:space="preserve">the </w:t>
      </w:r>
      <w:r>
        <w:rPr>
          <w:rFonts w:ascii="Arial Narrow" w:hAnsi="Arial Narrow" w:cs="Times New Roman"/>
          <w:sz w:val="24"/>
          <w:szCs w:val="24"/>
        </w:rPr>
        <w:t xml:space="preserve">UN’s </w:t>
      </w:r>
      <w:r w:rsidR="00610397" w:rsidRPr="00BB1971">
        <w:rPr>
          <w:rFonts w:ascii="Arial Narrow" w:hAnsi="Arial Narrow" w:cs="Times New Roman"/>
          <w:sz w:val="24"/>
          <w:szCs w:val="24"/>
        </w:rPr>
        <w:t xml:space="preserve">World Food Program (WFP), UN Refugee Agency (UNHCR), </w:t>
      </w:r>
      <w:r w:rsidR="009417B1" w:rsidRPr="00BB1971">
        <w:rPr>
          <w:rFonts w:ascii="Arial Narrow" w:hAnsi="Arial Narrow" w:cs="Times New Roman"/>
          <w:sz w:val="24"/>
          <w:szCs w:val="24"/>
        </w:rPr>
        <w:t>UN Children’s Fund (UNICEF),</w:t>
      </w:r>
      <w:r w:rsidR="00610397" w:rsidRPr="00BB1971">
        <w:rPr>
          <w:rFonts w:ascii="Arial Narrow" w:hAnsi="Arial Narrow" w:cs="Times New Roman"/>
          <w:sz w:val="24"/>
          <w:szCs w:val="24"/>
        </w:rPr>
        <w:t xml:space="preserve"> UN Population Fund (UNFPA),</w:t>
      </w:r>
      <w:r>
        <w:rPr>
          <w:rFonts w:ascii="Arial Narrow" w:hAnsi="Arial Narrow" w:cs="Times New Roman"/>
          <w:sz w:val="24"/>
          <w:szCs w:val="24"/>
        </w:rPr>
        <w:t xml:space="preserve"> </w:t>
      </w:r>
      <w:r w:rsidR="00816840">
        <w:rPr>
          <w:rFonts w:ascii="Arial Narrow" w:hAnsi="Arial Narrow" w:cs="Times New Roman"/>
          <w:sz w:val="24"/>
          <w:szCs w:val="24"/>
        </w:rPr>
        <w:t xml:space="preserve">the UN Development </w:t>
      </w:r>
      <w:proofErr w:type="spellStart"/>
      <w:r w:rsidR="00816840">
        <w:rPr>
          <w:rFonts w:ascii="Arial Narrow" w:hAnsi="Arial Narrow" w:cs="Times New Roman"/>
          <w:sz w:val="24"/>
          <w:szCs w:val="24"/>
        </w:rPr>
        <w:t>Programme</w:t>
      </w:r>
      <w:proofErr w:type="spellEnd"/>
      <w:r w:rsidR="00816840">
        <w:rPr>
          <w:rFonts w:ascii="Arial Narrow" w:hAnsi="Arial Narrow" w:cs="Times New Roman"/>
          <w:sz w:val="24"/>
          <w:szCs w:val="24"/>
        </w:rPr>
        <w:t xml:space="preserve"> (UNDP), </w:t>
      </w:r>
      <w:r w:rsidR="00AC15DA">
        <w:rPr>
          <w:rFonts w:ascii="Arial Narrow" w:hAnsi="Arial Narrow" w:cs="Times New Roman"/>
          <w:sz w:val="24"/>
          <w:szCs w:val="24"/>
        </w:rPr>
        <w:t xml:space="preserve">the UN Program on HIV/AIDS (UNAIDS) </w:t>
      </w:r>
      <w:r>
        <w:rPr>
          <w:rFonts w:ascii="Arial Narrow" w:hAnsi="Arial Narrow" w:cs="Times New Roman"/>
          <w:sz w:val="24"/>
          <w:szCs w:val="24"/>
        </w:rPr>
        <w:t xml:space="preserve">and the </w:t>
      </w:r>
      <w:r w:rsidR="009417B1" w:rsidRPr="00BB1971">
        <w:rPr>
          <w:rFonts w:ascii="Arial Narrow" w:hAnsi="Arial Narrow" w:cs="Times New Roman"/>
          <w:sz w:val="24"/>
          <w:szCs w:val="24"/>
        </w:rPr>
        <w:t>World Health Organization (WHO)</w:t>
      </w:r>
      <w:r>
        <w:rPr>
          <w:rFonts w:ascii="Arial Narrow" w:hAnsi="Arial Narrow" w:cs="Times New Roman"/>
          <w:sz w:val="24"/>
          <w:szCs w:val="24"/>
        </w:rPr>
        <w:t xml:space="preserve">.  Through these agencies and with strong American financial support, </w:t>
      </w:r>
      <w:r w:rsidR="00610397" w:rsidRPr="00BB1971">
        <w:rPr>
          <w:rFonts w:ascii="Arial Narrow" w:hAnsi="Arial Narrow" w:cs="Times New Roman"/>
          <w:sz w:val="24"/>
          <w:szCs w:val="24"/>
        </w:rPr>
        <w:t>the UN delivers lifesaving aid to people around the world affected by</w:t>
      </w:r>
      <w:r>
        <w:rPr>
          <w:rFonts w:ascii="Arial Narrow" w:hAnsi="Arial Narrow" w:cs="Times New Roman"/>
          <w:sz w:val="24"/>
          <w:szCs w:val="24"/>
        </w:rPr>
        <w:t xml:space="preserve"> famine, extreme poverty, </w:t>
      </w:r>
      <w:r w:rsidR="00610397" w:rsidRPr="00BB1971">
        <w:rPr>
          <w:rFonts w:ascii="Arial Narrow" w:hAnsi="Arial Narrow" w:cs="Times New Roman"/>
          <w:sz w:val="24"/>
          <w:szCs w:val="24"/>
        </w:rPr>
        <w:t>conflict and natural disasters every year.</w:t>
      </w:r>
    </w:p>
    <w:p w:rsidR="00BB1971" w:rsidRDefault="00BB1971" w:rsidP="00BB1971">
      <w:pPr>
        <w:pStyle w:val="ListParagraph"/>
        <w:spacing w:after="0" w:line="240" w:lineRule="auto"/>
        <w:ind w:left="360"/>
        <w:rPr>
          <w:rFonts w:ascii="Arial Narrow" w:hAnsi="Arial Narrow" w:cs="Times New Roman"/>
          <w:sz w:val="24"/>
          <w:szCs w:val="24"/>
        </w:rPr>
      </w:pPr>
    </w:p>
    <w:p w:rsidR="00BB1971" w:rsidRPr="00BB1971" w:rsidRDefault="00610397" w:rsidP="00BB1971">
      <w:pPr>
        <w:pStyle w:val="ListParagraph"/>
        <w:numPr>
          <w:ilvl w:val="0"/>
          <w:numId w:val="1"/>
        </w:numPr>
        <w:spacing w:after="0" w:line="240" w:lineRule="auto"/>
        <w:rPr>
          <w:rFonts w:ascii="Arial Narrow" w:hAnsi="Arial Narrow" w:cs="Times New Roman"/>
          <w:sz w:val="24"/>
          <w:szCs w:val="24"/>
        </w:rPr>
      </w:pPr>
      <w:r w:rsidRPr="00BB1971">
        <w:rPr>
          <w:rFonts w:ascii="Arial Narrow" w:hAnsi="Arial Narrow" w:cs="Times New Roman"/>
          <w:sz w:val="24"/>
          <w:szCs w:val="24"/>
        </w:rPr>
        <w:t xml:space="preserve"> </w:t>
      </w:r>
      <w:r w:rsidR="00BB1971" w:rsidRPr="00BB1971">
        <w:rPr>
          <w:rFonts w:ascii="Arial Narrow" w:hAnsi="Arial Narrow" w:cs="Times New Roman"/>
          <w:b/>
          <w:sz w:val="24"/>
          <w:szCs w:val="24"/>
        </w:rPr>
        <w:t>Important Deliverables</w:t>
      </w:r>
      <w:r w:rsidR="00BB1971">
        <w:rPr>
          <w:rFonts w:ascii="Arial Narrow" w:hAnsi="Arial Narrow" w:cs="Times New Roman"/>
          <w:sz w:val="24"/>
          <w:szCs w:val="24"/>
        </w:rPr>
        <w:t xml:space="preserve">: </w:t>
      </w:r>
      <w:r w:rsidRPr="00BB1971">
        <w:rPr>
          <w:rFonts w:ascii="Arial Narrow" w:hAnsi="Arial Narrow" w:cs="Times New Roman"/>
          <w:sz w:val="24"/>
          <w:szCs w:val="24"/>
        </w:rPr>
        <w:t xml:space="preserve">Through these agencies, </w:t>
      </w:r>
      <w:r w:rsidR="009417B1" w:rsidRPr="00BB1971">
        <w:rPr>
          <w:rFonts w:ascii="Arial Narrow" w:hAnsi="Arial Narrow" w:cs="Times New Roman"/>
          <w:sz w:val="24"/>
          <w:szCs w:val="24"/>
        </w:rPr>
        <w:t>t</w:t>
      </w:r>
      <w:r w:rsidR="00324AED" w:rsidRPr="00BB1971">
        <w:rPr>
          <w:rFonts w:ascii="Arial Narrow" w:hAnsi="Arial Narrow" w:cs="Times New Roman"/>
          <w:sz w:val="24"/>
          <w:szCs w:val="24"/>
        </w:rPr>
        <w:t>he UN</w:t>
      </w:r>
      <w:r w:rsidR="00BB1971">
        <w:rPr>
          <w:rFonts w:ascii="Arial Narrow" w:hAnsi="Arial Narrow" w:cs="Times New Roman"/>
          <w:sz w:val="24"/>
          <w:szCs w:val="24"/>
        </w:rPr>
        <w:t xml:space="preserve">: </w:t>
      </w:r>
    </w:p>
    <w:p w:rsidR="00324AED" w:rsidRPr="00C56792" w:rsidRDefault="00324AED" w:rsidP="00324AED">
      <w:pPr>
        <w:pStyle w:val="ListParagraph"/>
        <w:numPr>
          <w:ilvl w:val="1"/>
          <w:numId w:val="1"/>
        </w:numPr>
        <w:spacing w:after="0" w:line="240" w:lineRule="auto"/>
        <w:rPr>
          <w:rFonts w:ascii="Arial Narrow" w:hAnsi="Arial Narrow" w:cs="Times New Roman"/>
          <w:sz w:val="24"/>
          <w:szCs w:val="24"/>
        </w:rPr>
      </w:pPr>
      <w:r w:rsidRPr="00C56792">
        <w:rPr>
          <w:rFonts w:ascii="Arial Narrow" w:hAnsi="Arial Narrow" w:cs="Times New Roman"/>
          <w:sz w:val="24"/>
          <w:szCs w:val="24"/>
        </w:rPr>
        <w:t>P</w:t>
      </w:r>
      <w:r w:rsidR="00610397" w:rsidRPr="00C56792">
        <w:rPr>
          <w:rFonts w:ascii="Arial Narrow" w:hAnsi="Arial Narrow" w:cs="Times New Roman"/>
          <w:sz w:val="24"/>
          <w:szCs w:val="24"/>
        </w:rPr>
        <w:t>rovides food and nutrition assistance to 80 million people in 80 cou</w:t>
      </w:r>
      <w:r w:rsidRPr="00C56792">
        <w:rPr>
          <w:rFonts w:ascii="Arial Narrow" w:hAnsi="Arial Narrow" w:cs="Times New Roman"/>
          <w:sz w:val="24"/>
          <w:szCs w:val="24"/>
        </w:rPr>
        <w:t>ntries;</w:t>
      </w:r>
    </w:p>
    <w:p w:rsidR="00324AED" w:rsidRPr="00C56792" w:rsidRDefault="00324AED" w:rsidP="00324AED">
      <w:pPr>
        <w:pStyle w:val="ListParagraph"/>
        <w:numPr>
          <w:ilvl w:val="1"/>
          <w:numId w:val="1"/>
        </w:numPr>
        <w:spacing w:after="0" w:line="240" w:lineRule="auto"/>
        <w:rPr>
          <w:rFonts w:ascii="Arial Narrow" w:hAnsi="Arial Narrow" w:cs="Times New Roman"/>
          <w:sz w:val="24"/>
          <w:szCs w:val="24"/>
        </w:rPr>
      </w:pPr>
      <w:r w:rsidRPr="00C56792">
        <w:rPr>
          <w:rFonts w:ascii="Arial Narrow" w:hAnsi="Arial Narrow" w:cs="Times New Roman"/>
          <w:sz w:val="24"/>
          <w:szCs w:val="24"/>
        </w:rPr>
        <w:t>V</w:t>
      </w:r>
      <w:r w:rsidR="00610397" w:rsidRPr="00C56792">
        <w:rPr>
          <w:rFonts w:ascii="Arial Narrow" w:hAnsi="Arial Narrow" w:cs="Times New Roman"/>
          <w:sz w:val="24"/>
          <w:szCs w:val="24"/>
        </w:rPr>
        <w:t>accinates 40% of the world’s children to pro</w:t>
      </w:r>
      <w:r w:rsidRPr="00C56792">
        <w:rPr>
          <w:rFonts w:ascii="Arial Narrow" w:hAnsi="Arial Narrow" w:cs="Times New Roman"/>
          <w:sz w:val="24"/>
          <w:szCs w:val="24"/>
        </w:rPr>
        <w:t>tect them from deadly diseases;</w:t>
      </w:r>
    </w:p>
    <w:p w:rsidR="00BB1971" w:rsidRDefault="00324AED" w:rsidP="00324AED">
      <w:pPr>
        <w:pStyle w:val="ListParagraph"/>
        <w:numPr>
          <w:ilvl w:val="1"/>
          <w:numId w:val="1"/>
        </w:numPr>
        <w:spacing w:after="0" w:line="240" w:lineRule="auto"/>
        <w:rPr>
          <w:rFonts w:ascii="Arial Narrow" w:hAnsi="Arial Narrow" w:cs="Times New Roman"/>
          <w:sz w:val="24"/>
          <w:szCs w:val="24"/>
        </w:rPr>
      </w:pPr>
      <w:r w:rsidRPr="00C56792">
        <w:rPr>
          <w:rFonts w:ascii="Arial Narrow" w:hAnsi="Arial Narrow" w:cs="Times New Roman"/>
          <w:sz w:val="24"/>
          <w:szCs w:val="24"/>
        </w:rPr>
        <w:t>P</w:t>
      </w:r>
      <w:r w:rsidR="00610397" w:rsidRPr="00C56792">
        <w:rPr>
          <w:rFonts w:ascii="Arial Narrow" w:hAnsi="Arial Narrow" w:cs="Times New Roman"/>
          <w:sz w:val="24"/>
          <w:szCs w:val="24"/>
        </w:rPr>
        <w:t>romotes maternal health, saving the lives of 30 million women;</w:t>
      </w:r>
    </w:p>
    <w:p w:rsidR="00BB1971" w:rsidRDefault="00BB1971" w:rsidP="00BB1971">
      <w:pPr>
        <w:pStyle w:val="ListParagraph"/>
        <w:numPr>
          <w:ilvl w:val="1"/>
          <w:numId w:val="1"/>
        </w:numPr>
        <w:spacing w:after="0" w:line="240" w:lineRule="auto"/>
        <w:rPr>
          <w:rFonts w:ascii="Arial Narrow" w:hAnsi="Arial Narrow" w:cs="Times New Roman"/>
          <w:sz w:val="24"/>
          <w:szCs w:val="24"/>
        </w:rPr>
      </w:pPr>
      <w:r w:rsidRPr="00BB1971">
        <w:rPr>
          <w:rFonts w:ascii="Arial Narrow" w:hAnsi="Arial Narrow" w:cs="Times New Roman"/>
          <w:sz w:val="24"/>
          <w:szCs w:val="24"/>
        </w:rPr>
        <w:t>Coordinates the global response to health emergen</w:t>
      </w:r>
      <w:r>
        <w:rPr>
          <w:rFonts w:ascii="Arial Narrow" w:hAnsi="Arial Narrow" w:cs="Times New Roman"/>
          <w:sz w:val="24"/>
          <w:szCs w:val="24"/>
        </w:rPr>
        <w:t xml:space="preserve">cies, including the recent </w:t>
      </w:r>
      <w:proofErr w:type="spellStart"/>
      <w:r>
        <w:rPr>
          <w:rFonts w:ascii="Arial Narrow" w:hAnsi="Arial Narrow" w:cs="Times New Roman"/>
          <w:sz w:val="24"/>
          <w:szCs w:val="24"/>
        </w:rPr>
        <w:t>Zika</w:t>
      </w:r>
      <w:proofErr w:type="spellEnd"/>
      <w:r w:rsidRPr="00BB1971">
        <w:rPr>
          <w:rFonts w:ascii="Arial Narrow" w:hAnsi="Arial Narrow" w:cs="Times New Roman"/>
          <w:sz w:val="24"/>
          <w:szCs w:val="24"/>
        </w:rPr>
        <w:t xml:space="preserve"> epidemic</w:t>
      </w:r>
      <w:r w:rsidR="00AC15DA">
        <w:rPr>
          <w:rFonts w:ascii="Arial Narrow" w:hAnsi="Arial Narrow" w:cs="Times New Roman"/>
          <w:sz w:val="24"/>
          <w:szCs w:val="24"/>
        </w:rPr>
        <w:t>,</w:t>
      </w:r>
    </w:p>
    <w:p w:rsidR="00AB3608" w:rsidRDefault="00AB3608" w:rsidP="00AB3608">
      <w:pPr>
        <w:pStyle w:val="ListParagraph"/>
        <w:numPr>
          <w:ilvl w:val="1"/>
          <w:numId w:val="1"/>
        </w:numPr>
        <w:spacing w:after="0" w:line="240" w:lineRule="auto"/>
        <w:rPr>
          <w:rFonts w:ascii="Arial Narrow" w:hAnsi="Arial Narrow" w:cs="Times New Roman"/>
          <w:sz w:val="24"/>
          <w:szCs w:val="24"/>
        </w:rPr>
      </w:pPr>
      <w:r w:rsidRPr="00AB3608">
        <w:rPr>
          <w:rFonts w:ascii="Arial Narrow" w:hAnsi="Arial Narrow" w:cs="Times New Roman"/>
          <w:sz w:val="24"/>
          <w:szCs w:val="24"/>
        </w:rPr>
        <w:t>Promotes democratic governance, poverty reduction, crisis prevention and recovery, and provides electoral assistance to emerging democracies.</w:t>
      </w:r>
    </w:p>
    <w:p w:rsidR="00324AED" w:rsidRDefault="00324AED" w:rsidP="00BB1971">
      <w:pPr>
        <w:pStyle w:val="ListParagraph"/>
        <w:numPr>
          <w:ilvl w:val="1"/>
          <w:numId w:val="1"/>
        </w:numPr>
        <w:spacing w:after="0" w:line="240" w:lineRule="auto"/>
        <w:rPr>
          <w:rFonts w:ascii="Arial Narrow" w:hAnsi="Arial Narrow" w:cs="Times New Roman"/>
          <w:sz w:val="24"/>
          <w:szCs w:val="24"/>
        </w:rPr>
      </w:pPr>
      <w:r w:rsidRPr="00C56792">
        <w:rPr>
          <w:rFonts w:ascii="Arial Narrow" w:hAnsi="Arial Narrow" w:cs="Times New Roman"/>
          <w:sz w:val="24"/>
          <w:szCs w:val="24"/>
        </w:rPr>
        <w:t>A</w:t>
      </w:r>
      <w:r w:rsidR="00610397" w:rsidRPr="00C56792">
        <w:rPr>
          <w:rFonts w:ascii="Arial Narrow" w:hAnsi="Arial Narrow" w:cs="Times New Roman"/>
          <w:sz w:val="24"/>
          <w:szCs w:val="24"/>
        </w:rPr>
        <w:t xml:space="preserve">ssists more than 65 million people who </w:t>
      </w:r>
      <w:r w:rsidR="00292DAB" w:rsidRPr="00C56792">
        <w:rPr>
          <w:rFonts w:ascii="Arial Narrow" w:hAnsi="Arial Narrow" w:cs="Times New Roman"/>
          <w:sz w:val="24"/>
          <w:szCs w:val="24"/>
        </w:rPr>
        <w:t>have been forced to flee the</w:t>
      </w:r>
      <w:r w:rsidR="00AC15DA">
        <w:rPr>
          <w:rFonts w:ascii="Arial Narrow" w:hAnsi="Arial Narrow" w:cs="Times New Roman"/>
          <w:sz w:val="24"/>
          <w:szCs w:val="24"/>
        </w:rPr>
        <w:t>ir homes by war or persecution, and</w:t>
      </w:r>
    </w:p>
    <w:p w:rsidR="00AC15DA" w:rsidRDefault="00AC15DA" w:rsidP="00AC15DA">
      <w:pPr>
        <w:pStyle w:val="ListParagraph"/>
        <w:numPr>
          <w:ilvl w:val="1"/>
          <w:numId w:val="1"/>
        </w:numPr>
        <w:spacing w:after="0" w:line="240" w:lineRule="auto"/>
        <w:rPr>
          <w:rFonts w:ascii="Arial Narrow" w:hAnsi="Arial Narrow" w:cs="Times New Roman"/>
          <w:sz w:val="24"/>
          <w:szCs w:val="24"/>
        </w:rPr>
      </w:pPr>
      <w:r>
        <w:rPr>
          <w:rFonts w:ascii="Arial Narrow" w:hAnsi="Arial Narrow" w:cs="Times New Roman"/>
          <w:sz w:val="24"/>
          <w:szCs w:val="24"/>
        </w:rPr>
        <w:t>Prevents</w:t>
      </w:r>
      <w:r w:rsidRPr="00AC15DA">
        <w:rPr>
          <w:rFonts w:ascii="Arial Narrow" w:hAnsi="Arial Narrow" w:cs="Times New Roman"/>
          <w:sz w:val="24"/>
          <w:szCs w:val="24"/>
        </w:rPr>
        <w:t xml:space="preserve"> transmission of HIV, providing care and support to those already living with the virus, and alleviating the epidemic’s impact on vulnerable communities.</w:t>
      </w:r>
    </w:p>
    <w:p w:rsidR="009417B1" w:rsidRDefault="009417B1" w:rsidP="009417B1">
      <w:pPr>
        <w:pStyle w:val="ListParagraph"/>
        <w:spacing w:after="0" w:line="240" w:lineRule="auto"/>
        <w:ind w:left="1080"/>
        <w:rPr>
          <w:rFonts w:ascii="Arial Narrow" w:hAnsi="Arial Narrow" w:cs="Times New Roman"/>
          <w:sz w:val="24"/>
          <w:szCs w:val="24"/>
        </w:rPr>
      </w:pPr>
    </w:p>
    <w:p w:rsidR="009417B1" w:rsidRPr="00C56792" w:rsidRDefault="009417B1" w:rsidP="009417B1">
      <w:pPr>
        <w:pStyle w:val="ListParagraph"/>
        <w:numPr>
          <w:ilvl w:val="0"/>
          <w:numId w:val="1"/>
        </w:numPr>
        <w:spacing w:after="0" w:line="240" w:lineRule="auto"/>
        <w:rPr>
          <w:rFonts w:ascii="Arial Narrow" w:hAnsi="Arial Narrow" w:cs="Times New Roman"/>
          <w:sz w:val="24"/>
          <w:szCs w:val="24"/>
        </w:rPr>
      </w:pPr>
      <w:r w:rsidRPr="009417B1">
        <w:rPr>
          <w:rFonts w:ascii="Arial Narrow" w:hAnsi="Arial Narrow" w:cs="Times New Roman"/>
          <w:b/>
          <w:sz w:val="24"/>
          <w:szCs w:val="24"/>
        </w:rPr>
        <w:t>American Leadership:</w:t>
      </w:r>
      <w:r>
        <w:rPr>
          <w:rFonts w:ascii="Arial Narrow" w:hAnsi="Arial Narrow" w:cs="Times New Roman"/>
          <w:sz w:val="24"/>
          <w:szCs w:val="24"/>
        </w:rPr>
        <w:t xml:space="preserve"> </w:t>
      </w:r>
      <w:r w:rsidRPr="009417B1">
        <w:rPr>
          <w:rFonts w:ascii="Arial Narrow" w:hAnsi="Arial Narrow" w:cs="Times New Roman"/>
          <w:sz w:val="24"/>
          <w:szCs w:val="24"/>
        </w:rPr>
        <w:t xml:space="preserve">Since the U.S. provides a significant amount of funding to these relevant agencies i.e. 35% of funding to the World Food Program, 40% to the UN Refugee Agency, </w:t>
      </w:r>
      <w:r w:rsidR="00AC15DA">
        <w:rPr>
          <w:rFonts w:ascii="Arial Narrow" w:hAnsi="Arial Narrow" w:cs="Times New Roman"/>
          <w:sz w:val="24"/>
          <w:szCs w:val="24"/>
        </w:rPr>
        <w:t xml:space="preserve">13% to UNICEF and 17% to WHO </w:t>
      </w:r>
      <w:r w:rsidRPr="009417B1">
        <w:rPr>
          <w:rFonts w:ascii="Arial Narrow" w:hAnsi="Arial Narrow" w:cs="Times New Roman"/>
          <w:sz w:val="24"/>
          <w:szCs w:val="24"/>
        </w:rPr>
        <w:t>- cuts in U.S. funding would have devastating consequences</w:t>
      </w:r>
      <w:r>
        <w:rPr>
          <w:rFonts w:ascii="Arial Narrow" w:hAnsi="Arial Narrow" w:cs="Times New Roman"/>
          <w:sz w:val="24"/>
          <w:szCs w:val="24"/>
        </w:rPr>
        <w:t xml:space="preserve"> to the provision of lifesaving services.</w:t>
      </w:r>
    </w:p>
    <w:p w:rsidR="00C56792" w:rsidRDefault="00C56792" w:rsidP="00324AED">
      <w:pPr>
        <w:pStyle w:val="ListParagraph"/>
        <w:spacing w:after="0" w:line="240" w:lineRule="auto"/>
        <w:rPr>
          <w:rFonts w:ascii="Arial Narrow" w:hAnsi="Arial Narrow" w:cs="Times New Roman"/>
          <w:sz w:val="24"/>
          <w:szCs w:val="24"/>
        </w:rPr>
      </w:pPr>
    </w:p>
    <w:p w:rsidR="00AC15DA" w:rsidRDefault="009417B1" w:rsidP="009417B1">
      <w:pPr>
        <w:pStyle w:val="ListParagraph"/>
        <w:numPr>
          <w:ilvl w:val="0"/>
          <w:numId w:val="1"/>
        </w:numPr>
        <w:spacing w:after="0" w:line="240" w:lineRule="auto"/>
        <w:rPr>
          <w:rFonts w:ascii="Arial Narrow" w:hAnsi="Arial Narrow" w:cs="Times New Roman"/>
          <w:sz w:val="24"/>
          <w:szCs w:val="24"/>
        </w:rPr>
      </w:pPr>
      <w:r w:rsidRPr="009417B1">
        <w:rPr>
          <w:rFonts w:ascii="Arial Narrow" w:hAnsi="Arial Narrow" w:cs="Times New Roman"/>
          <w:b/>
          <w:sz w:val="24"/>
          <w:szCs w:val="24"/>
        </w:rPr>
        <w:t>Sharing the Burden</w:t>
      </w:r>
      <w:r>
        <w:rPr>
          <w:rFonts w:ascii="Arial Narrow" w:hAnsi="Arial Narrow" w:cs="Times New Roman"/>
          <w:sz w:val="24"/>
          <w:szCs w:val="24"/>
        </w:rPr>
        <w:t>: I</w:t>
      </w:r>
      <w:r w:rsidR="00AC15DA">
        <w:rPr>
          <w:rFonts w:ascii="Arial Narrow" w:hAnsi="Arial Narrow" w:cs="Times New Roman"/>
          <w:sz w:val="24"/>
          <w:szCs w:val="24"/>
        </w:rPr>
        <w:t>n terms of the global refugee</w:t>
      </w:r>
      <w:r w:rsidR="00292DAB" w:rsidRPr="009417B1">
        <w:rPr>
          <w:rFonts w:ascii="Arial Narrow" w:hAnsi="Arial Narrow" w:cs="Times New Roman"/>
          <w:sz w:val="24"/>
          <w:szCs w:val="24"/>
        </w:rPr>
        <w:t xml:space="preserve"> crisis specifically, cuts to agencies like WFP and UNHCR would place an immense burden on major refugee-hosting countries like Jordan, Turkey, and Lebanon, threatening the stability of our allies and our ability to protect our national interests.</w:t>
      </w:r>
    </w:p>
    <w:p w:rsidR="00292DAB" w:rsidRPr="00C56792" w:rsidRDefault="00292DAB" w:rsidP="00292DAB">
      <w:pPr>
        <w:spacing w:after="0" w:line="240" w:lineRule="auto"/>
        <w:rPr>
          <w:rFonts w:ascii="Arial Narrow" w:hAnsi="Arial Narrow" w:cs="Times New Roman"/>
          <w:sz w:val="24"/>
          <w:szCs w:val="24"/>
        </w:rPr>
      </w:pPr>
    </w:p>
    <w:p w:rsidR="008D2FAC" w:rsidRDefault="00AC15DA" w:rsidP="008D2FAC">
      <w:pPr>
        <w:spacing w:after="0" w:line="240" w:lineRule="auto"/>
        <w:rPr>
          <w:rFonts w:ascii="Arial Narrow" w:hAnsi="Arial Narrow" w:cs="Times New Roman"/>
          <w:b/>
          <w:sz w:val="24"/>
          <w:szCs w:val="24"/>
          <w:u w:val="single"/>
        </w:rPr>
      </w:pPr>
      <w:r>
        <w:rPr>
          <w:rFonts w:ascii="Arial Narrow" w:hAnsi="Arial Narrow" w:cs="Times New Roman"/>
          <w:b/>
          <w:sz w:val="24"/>
          <w:szCs w:val="24"/>
          <w:u w:val="single"/>
        </w:rPr>
        <w:t xml:space="preserve">Proposed Switch of </w:t>
      </w:r>
      <w:r w:rsidR="008D2FAC" w:rsidRPr="00C56792">
        <w:rPr>
          <w:rFonts w:ascii="Arial Narrow" w:hAnsi="Arial Narrow" w:cs="Times New Roman"/>
          <w:b/>
          <w:sz w:val="24"/>
          <w:szCs w:val="24"/>
          <w:u w:val="single"/>
        </w:rPr>
        <w:t>Funding for Core UN Programs from Assessed to Voluntary</w:t>
      </w:r>
    </w:p>
    <w:p w:rsidR="009417B1" w:rsidRPr="00C56792" w:rsidRDefault="009417B1" w:rsidP="008D2FAC">
      <w:pPr>
        <w:spacing w:after="0" w:line="240" w:lineRule="auto"/>
        <w:rPr>
          <w:rFonts w:ascii="Arial Narrow" w:hAnsi="Arial Narrow" w:cs="Times New Roman"/>
          <w:sz w:val="24"/>
          <w:szCs w:val="24"/>
        </w:rPr>
      </w:pPr>
    </w:p>
    <w:p w:rsidR="00C5507A" w:rsidRDefault="009417B1" w:rsidP="008D2FAC">
      <w:pPr>
        <w:spacing w:after="0" w:line="240" w:lineRule="auto"/>
        <w:rPr>
          <w:rFonts w:ascii="Arial Narrow" w:hAnsi="Arial Narrow" w:cs="Times New Roman"/>
          <w:sz w:val="24"/>
          <w:szCs w:val="24"/>
        </w:rPr>
      </w:pPr>
      <w:r>
        <w:rPr>
          <w:rFonts w:ascii="Arial Narrow" w:hAnsi="Arial Narrow" w:cs="Times New Roman"/>
          <w:sz w:val="24"/>
          <w:szCs w:val="24"/>
        </w:rPr>
        <w:t>Proposals to move from assessed to voluntary UN funding</w:t>
      </w:r>
      <w:r w:rsidR="009C239F" w:rsidRPr="00C56792">
        <w:rPr>
          <w:rFonts w:ascii="Arial Narrow" w:hAnsi="Arial Narrow" w:cs="Times New Roman"/>
          <w:sz w:val="24"/>
          <w:szCs w:val="24"/>
        </w:rPr>
        <w:t xml:space="preserve"> have been bandied about in Washington for years, but successive Administrations and Congresses have </w:t>
      </w:r>
      <w:r>
        <w:rPr>
          <w:rFonts w:ascii="Arial Narrow" w:hAnsi="Arial Narrow" w:cs="Times New Roman"/>
          <w:sz w:val="24"/>
          <w:szCs w:val="24"/>
        </w:rPr>
        <w:t xml:space="preserve">wisely </w:t>
      </w:r>
      <w:r w:rsidR="009C239F" w:rsidRPr="00C56792">
        <w:rPr>
          <w:rFonts w:ascii="Arial Narrow" w:hAnsi="Arial Narrow" w:cs="Times New Roman"/>
          <w:sz w:val="24"/>
          <w:szCs w:val="24"/>
        </w:rPr>
        <w:t xml:space="preserve">never moved forward on enacting them. This is because </w:t>
      </w:r>
      <w:r w:rsidR="009C239F" w:rsidRPr="00C56792">
        <w:rPr>
          <w:rFonts w:ascii="Arial Narrow" w:hAnsi="Arial Narrow" w:cs="Times New Roman"/>
          <w:sz w:val="24"/>
          <w:szCs w:val="24"/>
        </w:rPr>
        <w:lastRenderedPageBreak/>
        <w:t>proposals to switch funding for core UN programs from assessed to voluntary are fundamentally out of touch with reality: they fail to take account of how the UN actually works and how it serv</w:t>
      </w:r>
      <w:r w:rsidR="00AC15DA">
        <w:rPr>
          <w:rFonts w:ascii="Arial Narrow" w:hAnsi="Arial Narrow" w:cs="Times New Roman"/>
          <w:sz w:val="24"/>
          <w:szCs w:val="24"/>
        </w:rPr>
        <w:t>es U.S. interests.</w:t>
      </w:r>
    </w:p>
    <w:p w:rsidR="009C239F" w:rsidRPr="00C56792" w:rsidRDefault="009C239F" w:rsidP="008D2FAC">
      <w:pPr>
        <w:spacing w:after="0" w:line="240" w:lineRule="auto"/>
        <w:rPr>
          <w:rFonts w:ascii="Arial Narrow" w:hAnsi="Arial Narrow" w:cs="Times New Roman"/>
          <w:sz w:val="24"/>
          <w:szCs w:val="24"/>
        </w:rPr>
      </w:pPr>
    </w:p>
    <w:p w:rsidR="00963BE8" w:rsidRDefault="00963BE8" w:rsidP="00963BE8">
      <w:pPr>
        <w:pStyle w:val="ListParagraph"/>
        <w:numPr>
          <w:ilvl w:val="0"/>
          <w:numId w:val="3"/>
        </w:numPr>
        <w:rPr>
          <w:rFonts w:ascii="Arial Narrow" w:hAnsi="Arial Narrow" w:cs="Times New Roman"/>
          <w:b/>
          <w:color w:val="000000"/>
          <w:spacing w:val="4"/>
          <w:sz w:val="24"/>
          <w:szCs w:val="24"/>
        </w:rPr>
      </w:pPr>
      <w:r w:rsidRPr="00963BE8">
        <w:rPr>
          <w:rFonts w:ascii="Arial Narrow" w:hAnsi="Arial Narrow" w:cs="Times New Roman"/>
          <w:b/>
          <w:color w:val="000000"/>
          <w:spacing w:val="4"/>
          <w:sz w:val="24"/>
          <w:szCs w:val="24"/>
        </w:rPr>
        <w:t xml:space="preserve">Assessed Funding Structures Get Other Countries to Pay Their Fair Share: </w:t>
      </w:r>
      <w:r w:rsidRPr="00963BE8">
        <w:rPr>
          <w:rFonts w:ascii="Arial Narrow" w:hAnsi="Arial Narrow" w:cs="Times New Roman"/>
          <w:color w:val="000000"/>
          <w:spacing w:val="4"/>
          <w:sz w:val="24"/>
          <w:szCs w:val="24"/>
        </w:rPr>
        <w:t>Currently, the U.S. pays 22% of the UN Regular Budget and 28% of the peacekeeping budget</w:t>
      </w:r>
      <w:r w:rsidR="00966907">
        <w:rPr>
          <w:rFonts w:ascii="Arial Narrow" w:hAnsi="Arial Narrow" w:cs="Times New Roman"/>
          <w:color w:val="000000"/>
          <w:spacing w:val="4"/>
          <w:sz w:val="24"/>
          <w:szCs w:val="24"/>
        </w:rPr>
        <w:t xml:space="preserve"> – rates that largely based on America’s GDP</w:t>
      </w:r>
      <w:bookmarkStart w:id="0" w:name="_GoBack"/>
      <w:bookmarkEnd w:id="0"/>
      <w:r w:rsidRPr="00963BE8">
        <w:rPr>
          <w:rFonts w:ascii="Arial Narrow" w:hAnsi="Arial Narrow" w:cs="Times New Roman"/>
          <w:color w:val="000000"/>
          <w:spacing w:val="4"/>
          <w:sz w:val="24"/>
          <w:szCs w:val="24"/>
        </w:rPr>
        <w:t>. These are not insignificant figures. At the same time, the U.S.—due to its generosity—pays an even higher proportion of the budgets of voluntarily-funded UN humanitarian agencies like WFP and UNHCR. As a result, the argument that voluntary funding arrangements save the U.S. money is a red herring: on the contrary, under these types of scenarios, the U.S. actually ends up paying more. The beauty of assessed funding structures like the Regular and peacekeeping budgets is that they require other countries—by virtue of their membership in the UN—to support the organization at a specific level. This actually leads the U.S. to save money in the long-run.</w:t>
      </w:r>
    </w:p>
    <w:p w:rsidR="00963BE8" w:rsidRPr="00963BE8" w:rsidRDefault="00963BE8" w:rsidP="00963BE8">
      <w:pPr>
        <w:pStyle w:val="ListParagraph"/>
        <w:ind w:left="360"/>
        <w:rPr>
          <w:rFonts w:ascii="Arial Narrow" w:hAnsi="Arial Narrow" w:cs="Times New Roman"/>
          <w:b/>
          <w:color w:val="000000"/>
          <w:spacing w:val="4"/>
          <w:sz w:val="24"/>
          <w:szCs w:val="24"/>
        </w:rPr>
      </w:pPr>
    </w:p>
    <w:p w:rsidR="00C56792" w:rsidRPr="00C56792" w:rsidRDefault="00C56792" w:rsidP="00C56792">
      <w:pPr>
        <w:pStyle w:val="ListParagraph"/>
        <w:numPr>
          <w:ilvl w:val="0"/>
          <w:numId w:val="3"/>
        </w:numPr>
        <w:spacing w:after="0" w:line="240" w:lineRule="auto"/>
        <w:rPr>
          <w:rFonts w:ascii="Arial Narrow" w:hAnsi="Arial Narrow" w:cs="Times New Roman"/>
          <w:color w:val="000000"/>
          <w:spacing w:val="4"/>
          <w:sz w:val="24"/>
          <w:szCs w:val="24"/>
        </w:rPr>
      </w:pPr>
      <w:r w:rsidRPr="00C56792">
        <w:rPr>
          <w:rFonts w:ascii="Arial Narrow" w:hAnsi="Arial Narrow" w:cs="Times New Roman"/>
          <w:b/>
          <w:color w:val="000000"/>
          <w:spacing w:val="4"/>
          <w:sz w:val="24"/>
          <w:szCs w:val="24"/>
        </w:rPr>
        <w:t>U.S. Leaders/Experts Agree Voluntary Funding is Ineffective.</w:t>
      </w:r>
      <w:r w:rsidRPr="00C56792">
        <w:rPr>
          <w:rFonts w:ascii="Arial Narrow" w:hAnsi="Arial Narrow" w:cs="Times New Roman"/>
          <w:color w:val="000000"/>
          <w:spacing w:val="4"/>
          <w:sz w:val="24"/>
          <w:szCs w:val="24"/>
        </w:rPr>
        <w:t xml:space="preserve">  The 2005 Congressionally-mandated Newt Gingrich - George Mitchell report on UN Reform notes that voluntary funding schemes are often slow, causing under-funding even for Member-State priorities. In June 2005, the House passed The United Nations Reform Act of 2005 which would automatically withhold dues from the UN unless certain specific reforms are met, including switching to a voluntary system. The Bush Administration issued a Statement of Administration Policy (SAP) which said that it has “serious concerns” about the legislation because it “could detract from and undermine our efforts,” and “asks that Congress reconsider this legislation.” </w:t>
      </w:r>
    </w:p>
    <w:p w:rsidR="00C56792" w:rsidRPr="00C56792" w:rsidRDefault="00C56792" w:rsidP="00C56792">
      <w:pPr>
        <w:pStyle w:val="ListParagraph"/>
        <w:spacing w:after="0" w:line="240" w:lineRule="auto"/>
        <w:ind w:left="360"/>
        <w:rPr>
          <w:rFonts w:ascii="Arial Narrow" w:hAnsi="Arial Narrow" w:cs="Times New Roman"/>
          <w:color w:val="000000"/>
          <w:spacing w:val="4"/>
          <w:sz w:val="24"/>
          <w:szCs w:val="24"/>
        </w:rPr>
      </w:pPr>
    </w:p>
    <w:p w:rsidR="00F7147B" w:rsidRPr="00C56792" w:rsidRDefault="00F7147B" w:rsidP="00F7147B">
      <w:pPr>
        <w:pStyle w:val="ListParagraph"/>
        <w:numPr>
          <w:ilvl w:val="0"/>
          <w:numId w:val="3"/>
        </w:numPr>
        <w:spacing w:after="0" w:line="240" w:lineRule="auto"/>
        <w:rPr>
          <w:rFonts w:ascii="Arial Narrow" w:hAnsi="Arial Narrow" w:cs="Times New Roman"/>
          <w:color w:val="000000"/>
          <w:spacing w:val="4"/>
          <w:sz w:val="24"/>
          <w:szCs w:val="24"/>
        </w:rPr>
      </w:pPr>
      <w:r w:rsidRPr="00C56792">
        <w:rPr>
          <w:rFonts w:ascii="Arial Narrow" w:hAnsi="Arial Narrow" w:cs="Times New Roman"/>
          <w:b/>
          <w:color w:val="000000"/>
          <w:spacing w:val="4"/>
          <w:sz w:val="24"/>
          <w:szCs w:val="24"/>
        </w:rPr>
        <w:t>Voluntary Funding Proposals Compromise U.S. Influence and Power.</w:t>
      </w:r>
      <w:r w:rsidRPr="00C56792">
        <w:rPr>
          <w:rFonts w:ascii="Arial Narrow" w:hAnsi="Arial Narrow" w:cs="Times New Roman"/>
          <w:color w:val="000000"/>
          <w:spacing w:val="4"/>
          <w:sz w:val="24"/>
          <w:szCs w:val="24"/>
        </w:rPr>
        <w:t xml:space="preserve">  A voluntary funding scheme would severely compromise U.S. power and influence within the UN and the nation’s ability to set the agenda of the organization. It would also hurt the U.S. ability to obtain UN help and support when needed. Most issues that the UN deals with, particularly those of a political nature, are unforeseeable or happen with little notice. The U.S. cannot expect to seek the UN’s help in the middle of an unforeseen crisis if the country has not made a permanent commitment to be a full standing member of the organization and comply with the responsibilities that entails.   </w:t>
      </w:r>
    </w:p>
    <w:p w:rsidR="00F7147B" w:rsidRPr="00C56792" w:rsidRDefault="00F7147B" w:rsidP="00F7147B">
      <w:pPr>
        <w:spacing w:after="0" w:line="240" w:lineRule="auto"/>
        <w:rPr>
          <w:rFonts w:ascii="Arial Narrow" w:hAnsi="Arial Narrow" w:cs="Times New Roman"/>
          <w:color w:val="000000"/>
          <w:spacing w:val="4"/>
          <w:sz w:val="24"/>
          <w:szCs w:val="24"/>
        </w:rPr>
      </w:pPr>
    </w:p>
    <w:p w:rsidR="009C239F" w:rsidRPr="00C56792" w:rsidRDefault="00F7147B" w:rsidP="009C239F">
      <w:pPr>
        <w:pStyle w:val="ListParagraph"/>
        <w:numPr>
          <w:ilvl w:val="0"/>
          <w:numId w:val="2"/>
        </w:numPr>
        <w:spacing w:after="0" w:line="240" w:lineRule="auto"/>
        <w:rPr>
          <w:rFonts w:ascii="Arial Narrow" w:hAnsi="Arial Narrow" w:cs="Times New Roman"/>
          <w:color w:val="000000"/>
          <w:spacing w:val="4"/>
          <w:sz w:val="24"/>
          <w:szCs w:val="24"/>
        </w:rPr>
      </w:pPr>
      <w:r w:rsidRPr="00C56792">
        <w:rPr>
          <w:rFonts w:ascii="Arial Narrow" w:hAnsi="Arial Narrow" w:cs="Times New Roman"/>
          <w:b/>
          <w:color w:val="000000"/>
          <w:spacing w:val="4"/>
          <w:sz w:val="24"/>
          <w:szCs w:val="24"/>
        </w:rPr>
        <w:t xml:space="preserve">Voluntary Funding Proposals </w:t>
      </w:r>
      <w:r w:rsidR="009C239F" w:rsidRPr="00C56792">
        <w:rPr>
          <w:rFonts w:ascii="Arial Narrow" w:hAnsi="Arial Narrow" w:cs="Times New Roman"/>
          <w:b/>
          <w:color w:val="000000"/>
          <w:spacing w:val="4"/>
          <w:sz w:val="24"/>
          <w:szCs w:val="24"/>
        </w:rPr>
        <w:t>Will Not Make the UN More Effective.</w:t>
      </w:r>
      <w:r w:rsidR="009C239F" w:rsidRPr="00C56792">
        <w:rPr>
          <w:rFonts w:ascii="Arial Narrow" w:hAnsi="Arial Narrow" w:cs="Times New Roman"/>
          <w:color w:val="000000"/>
          <w:spacing w:val="4"/>
          <w:sz w:val="24"/>
          <w:szCs w:val="24"/>
        </w:rPr>
        <w:t xml:space="preserve"> It is invalid to say that voluntarily funded organizations are more effective than those that are not. Voluntarily funded organizations usually tend to have humanitarian, program-oriented missions delivering products, and therefore have more quantifiable results (tons of food delivered, numbers of children vaccinated, </w:t>
      </w:r>
      <w:proofErr w:type="spellStart"/>
      <w:r w:rsidR="009C239F" w:rsidRPr="00C56792">
        <w:rPr>
          <w:rFonts w:ascii="Arial Narrow" w:hAnsi="Arial Narrow" w:cs="Times New Roman"/>
          <w:color w:val="000000"/>
          <w:spacing w:val="4"/>
          <w:sz w:val="24"/>
          <w:szCs w:val="24"/>
        </w:rPr>
        <w:t>etc</w:t>
      </w:r>
      <w:proofErr w:type="spellEnd"/>
      <w:r w:rsidR="009C239F" w:rsidRPr="00C56792">
        <w:rPr>
          <w:rFonts w:ascii="Arial Narrow" w:hAnsi="Arial Narrow" w:cs="Times New Roman"/>
          <w:color w:val="000000"/>
          <w:spacing w:val="4"/>
          <w:sz w:val="24"/>
          <w:szCs w:val="24"/>
        </w:rPr>
        <w:t xml:space="preserve">).  The programs funded through assessed budgets, such as those at the United Nations, tend to be more political in nature and therefore harder to quantify requiring budget flexibility.  This is one reason why the U.S government itself has an assessed funding scheme.  Relying on donors/taxpayers to choose their amount would undoubtedly lead to underfunding of </w:t>
      </w:r>
      <w:r w:rsidR="00963BE8">
        <w:rPr>
          <w:rFonts w:ascii="Arial Narrow" w:hAnsi="Arial Narrow" w:cs="Times New Roman"/>
          <w:color w:val="000000"/>
          <w:spacing w:val="4"/>
          <w:sz w:val="24"/>
          <w:szCs w:val="24"/>
        </w:rPr>
        <w:t>key prioriti</w:t>
      </w:r>
      <w:r w:rsidR="009C239F" w:rsidRPr="00C56792">
        <w:rPr>
          <w:rFonts w:ascii="Arial Narrow" w:hAnsi="Arial Narrow" w:cs="Times New Roman"/>
          <w:color w:val="000000"/>
          <w:spacing w:val="4"/>
          <w:sz w:val="24"/>
          <w:szCs w:val="24"/>
        </w:rPr>
        <w:t xml:space="preserve">es.  </w:t>
      </w:r>
    </w:p>
    <w:p w:rsidR="00A77543" w:rsidRPr="00C56792" w:rsidRDefault="00A77543" w:rsidP="00A77543">
      <w:pPr>
        <w:spacing w:after="0" w:line="240" w:lineRule="auto"/>
        <w:rPr>
          <w:rFonts w:ascii="Arial Narrow" w:hAnsi="Arial Narrow" w:cs="Times New Roman"/>
          <w:color w:val="000000"/>
          <w:spacing w:val="4"/>
          <w:sz w:val="24"/>
          <w:szCs w:val="24"/>
        </w:rPr>
      </w:pPr>
    </w:p>
    <w:p w:rsidR="00A77543" w:rsidRPr="00C56792" w:rsidRDefault="00A77543" w:rsidP="00A77543">
      <w:pPr>
        <w:pStyle w:val="ListParagraph"/>
        <w:numPr>
          <w:ilvl w:val="0"/>
          <w:numId w:val="2"/>
        </w:numPr>
        <w:spacing w:after="0" w:line="240" w:lineRule="auto"/>
        <w:rPr>
          <w:rFonts w:ascii="Arial Narrow" w:hAnsi="Arial Narrow" w:cs="Times New Roman"/>
          <w:color w:val="000000"/>
          <w:spacing w:val="4"/>
          <w:sz w:val="24"/>
          <w:szCs w:val="24"/>
        </w:rPr>
      </w:pPr>
      <w:r w:rsidRPr="00C56792">
        <w:rPr>
          <w:rFonts w:ascii="Arial Narrow" w:hAnsi="Arial Narrow" w:cs="Times New Roman"/>
          <w:b/>
          <w:color w:val="000000"/>
          <w:spacing w:val="4"/>
          <w:sz w:val="24"/>
          <w:szCs w:val="24"/>
        </w:rPr>
        <w:t>Voluntary Funding Proposals Compromise UN Stability and Budget.</w:t>
      </w:r>
      <w:r w:rsidRPr="00C56792">
        <w:rPr>
          <w:rFonts w:ascii="Arial Narrow" w:hAnsi="Arial Narrow" w:cs="Times New Roman"/>
          <w:color w:val="000000"/>
          <w:spacing w:val="4"/>
          <w:sz w:val="24"/>
          <w:szCs w:val="24"/>
        </w:rPr>
        <w:t xml:space="preserve"> Any large organization needs stability and predictability in its budget.  In particular, planning for massive logistical operations like peacekeeping efforts require significant lead time and preparation that can only happen with assured funding streams.  There are also certain operational costs that must be funded in order for a large bureaucracy to function, such as translation and meeting costs, which are not likely to be appealing to a voluntary funder. </w:t>
      </w:r>
    </w:p>
    <w:p w:rsidR="00F7147B" w:rsidRPr="00C56792" w:rsidRDefault="00F7147B" w:rsidP="00F7147B">
      <w:pPr>
        <w:spacing w:after="0" w:line="240" w:lineRule="auto"/>
        <w:rPr>
          <w:rFonts w:ascii="Arial Narrow" w:hAnsi="Arial Narrow" w:cs="Times New Roman"/>
          <w:color w:val="000000"/>
          <w:spacing w:val="4"/>
          <w:sz w:val="24"/>
          <w:szCs w:val="24"/>
        </w:rPr>
      </w:pPr>
    </w:p>
    <w:p w:rsidR="00816840" w:rsidRPr="00816840" w:rsidRDefault="00816840" w:rsidP="00816840">
      <w:pPr>
        <w:spacing w:after="0" w:line="240" w:lineRule="auto"/>
        <w:rPr>
          <w:rFonts w:ascii="Arial Narrow" w:hAnsi="Arial Narrow" w:cs="Times New Roman"/>
          <w:b/>
          <w:sz w:val="24"/>
          <w:szCs w:val="24"/>
          <w:u w:val="single"/>
        </w:rPr>
      </w:pPr>
      <w:r w:rsidRPr="00816840">
        <w:rPr>
          <w:rFonts w:ascii="Arial Narrow" w:hAnsi="Arial Narrow" w:cs="Times New Roman"/>
          <w:b/>
          <w:sz w:val="24"/>
          <w:szCs w:val="24"/>
          <w:u w:val="single"/>
        </w:rPr>
        <w:lastRenderedPageBreak/>
        <w:t>UN Agencies Affected by Proposed 40% Cut Executive Order</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UN Children's Fund</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World Food Program</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UN Development Program</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UN High Commissioner for Refugees</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World Health Organization (Substantial Voluntary Funding)</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 xml:space="preserve">International Organization for Migration               </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Pan-American Health Organization</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Food and Agriculture Organization (Substantial Voluntary Funding)</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UN Relief Works Agency</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UN Population Fund</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UN Office for Project Services</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UN Environment Program</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International Atomic Energy Agency</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UN Entity for Gender Equality and Empowerment of Women</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International Fund for Agricultural Development</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UN Office on Drugs and Crime</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UN Program on HIV/AIDS</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UN Human Settlement Program</w:t>
      </w:r>
    </w:p>
    <w:p w:rsidR="00816840" w:rsidRPr="00816840"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Comprehensive Nuclear Test Ban Treaty Organization</w:t>
      </w:r>
    </w:p>
    <w:p w:rsidR="009C239F" w:rsidRPr="00C56792" w:rsidRDefault="00816840" w:rsidP="00816840">
      <w:pPr>
        <w:spacing w:after="0" w:line="240" w:lineRule="auto"/>
        <w:rPr>
          <w:rFonts w:ascii="Arial Narrow" w:hAnsi="Arial Narrow" w:cs="Times New Roman"/>
          <w:sz w:val="24"/>
          <w:szCs w:val="24"/>
        </w:rPr>
      </w:pPr>
      <w:r w:rsidRPr="00816840">
        <w:rPr>
          <w:rFonts w:ascii="Arial Narrow" w:hAnsi="Arial Narrow" w:cs="Times New Roman"/>
          <w:sz w:val="24"/>
          <w:szCs w:val="24"/>
        </w:rPr>
        <w:t>Organization for the Prohibition of Chemical Weapons</w:t>
      </w:r>
    </w:p>
    <w:p w:rsidR="009C239F" w:rsidRPr="00C56792" w:rsidRDefault="009C239F" w:rsidP="008D2FAC">
      <w:pPr>
        <w:spacing w:after="0" w:line="240" w:lineRule="auto"/>
        <w:rPr>
          <w:rFonts w:ascii="Arial Narrow" w:hAnsi="Arial Narrow" w:cs="Times New Roman"/>
          <w:sz w:val="24"/>
          <w:szCs w:val="24"/>
        </w:rPr>
      </w:pPr>
    </w:p>
    <w:sectPr w:rsidR="009C239F" w:rsidRPr="00C56792" w:rsidSect="00C567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84425"/>
    <w:multiLevelType w:val="hybridMultilevel"/>
    <w:tmpl w:val="FAD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D69D6"/>
    <w:multiLevelType w:val="hybridMultilevel"/>
    <w:tmpl w:val="E5F6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92BBF"/>
    <w:multiLevelType w:val="hybridMultilevel"/>
    <w:tmpl w:val="9DAA21E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4605EE"/>
    <w:multiLevelType w:val="hybridMultilevel"/>
    <w:tmpl w:val="4C56F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C1554A"/>
    <w:multiLevelType w:val="hybridMultilevel"/>
    <w:tmpl w:val="E03E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07"/>
    <w:rsid w:val="00000E5F"/>
    <w:rsid w:val="00001CAE"/>
    <w:rsid w:val="000038BF"/>
    <w:rsid w:val="0000414F"/>
    <w:rsid w:val="00004987"/>
    <w:rsid w:val="00004A17"/>
    <w:rsid w:val="00005B8E"/>
    <w:rsid w:val="00005C2C"/>
    <w:rsid w:val="00007AB4"/>
    <w:rsid w:val="000120A5"/>
    <w:rsid w:val="00012495"/>
    <w:rsid w:val="00013E45"/>
    <w:rsid w:val="000148FA"/>
    <w:rsid w:val="00014F87"/>
    <w:rsid w:val="0001540C"/>
    <w:rsid w:val="00015F5D"/>
    <w:rsid w:val="00016759"/>
    <w:rsid w:val="00017091"/>
    <w:rsid w:val="000173D2"/>
    <w:rsid w:val="00020C0A"/>
    <w:rsid w:val="00020C3D"/>
    <w:rsid w:val="00020EFA"/>
    <w:rsid w:val="00021D1B"/>
    <w:rsid w:val="000237EE"/>
    <w:rsid w:val="00023D71"/>
    <w:rsid w:val="00023FA8"/>
    <w:rsid w:val="00025CB3"/>
    <w:rsid w:val="0002626B"/>
    <w:rsid w:val="000264C3"/>
    <w:rsid w:val="000273F3"/>
    <w:rsid w:val="000316DF"/>
    <w:rsid w:val="000328B9"/>
    <w:rsid w:val="0003300A"/>
    <w:rsid w:val="0003360C"/>
    <w:rsid w:val="00034DDF"/>
    <w:rsid w:val="00035DAF"/>
    <w:rsid w:val="000370E1"/>
    <w:rsid w:val="00037599"/>
    <w:rsid w:val="00040F82"/>
    <w:rsid w:val="000415C0"/>
    <w:rsid w:val="00041618"/>
    <w:rsid w:val="000417C4"/>
    <w:rsid w:val="00041B37"/>
    <w:rsid w:val="00042191"/>
    <w:rsid w:val="00045708"/>
    <w:rsid w:val="0004581C"/>
    <w:rsid w:val="00047D89"/>
    <w:rsid w:val="000507E6"/>
    <w:rsid w:val="000515A2"/>
    <w:rsid w:val="0005209F"/>
    <w:rsid w:val="0005227E"/>
    <w:rsid w:val="00052546"/>
    <w:rsid w:val="00052968"/>
    <w:rsid w:val="00052E38"/>
    <w:rsid w:val="00054546"/>
    <w:rsid w:val="00054986"/>
    <w:rsid w:val="00054B0F"/>
    <w:rsid w:val="00055CFA"/>
    <w:rsid w:val="00056362"/>
    <w:rsid w:val="000568DE"/>
    <w:rsid w:val="000573B1"/>
    <w:rsid w:val="000575A4"/>
    <w:rsid w:val="00057D27"/>
    <w:rsid w:val="0006100B"/>
    <w:rsid w:val="0006289D"/>
    <w:rsid w:val="000628DE"/>
    <w:rsid w:val="00063619"/>
    <w:rsid w:val="00063894"/>
    <w:rsid w:val="0006442C"/>
    <w:rsid w:val="00066331"/>
    <w:rsid w:val="00067107"/>
    <w:rsid w:val="0006792B"/>
    <w:rsid w:val="00067AA4"/>
    <w:rsid w:val="00070E3F"/>
    <w:rsid w:val="00071AB0"/>
    <w:rsid w:val="00071FEE"/>
    <w:rsid w:val="00072AA9"/>
    <w:rsid w:val="000743D5"/>
    <w:rsid w:val="000765E0"/>
    <w:rsid w:val="00076BD3"/>
    <w:rsid w:val="00076FF7"/>
    <w:rsid w:val="000806D6"/>
    <w:rsid w:val="00080D10"/>
    <w:rsid w:val="000821F6"/>
    <w:rsid w:val="00082EE2"/>
    <w:rsid w:val="00083442"/>
    <w:rsid w:val="00084387"/>
    <w:rsid w:val="00084BBC"/>
    <w:rsid w:val="00086236"/>
    <w:rsid w:val="00086520"/>
    <w:rsid w:val="000865DE"/>
    <w:rsid w:val="00086D81"/>
    <w:rsid w:val="00086DE7"/>
    <w:rsid w:val="00086F95"/>
    <w:rsid w:val="000875FD"/>
    <w:rsid w:val="00087B48"/>
    <w:rsid w:val="0009006F"/>
    <w:rsid w:val="000911A7"/>
    <w:rsid w:val="00092010"/>
    <w:rsid w:val="00092062"/>
    <w:rsid w:val="000920EB"/>
    <w:rsid w:val="00092AA5"/>
    <w:rsid w:val="00092DA6"/>
    <w:rsid w:val="000934DE"/>
    <w:rsid w:val="00093B32"/>
    <w:rsid w:val="00093F7C"/>
    <w:rsid w:val="0009573E"/>
    <w:rsid w:val="0009574C"/>
    <w:rsid w:val="0009587A"/>
    <w:rsid w:val="000971D4"/>
    <w:rsid w:val="000A10FD"/>
    <w:rsid w:val="000A1C00"/>
    <w:rsid w:val="000A2065"/>
    <w:rsid w:val="000A235D"/>
    <w:rsid w:val="000A37D5"/>
    <w:rsid w:val="000A3854"/>
    <w:rsid w:val="000A3CA6"/>
    <w:rsid w:val="000A3ED4"/>
    <w:rsid w:val="000A60C7"/>
    <w:rsid w:val="000A7897"/>
    <w:rsid w:val="000B0138"/>
    <w:rsid w:val="000B0CBA"/>
    <w:rsid w:val="000B11F2"/>
    <w:rsid w:val="000B12E3"/>
    <w:rsid w:val="000B1971"/>
    <w:rsid w:val="000B2560"/>
    <w:rsid w:val="000B2A25"/>
    <w:rsid w:val="000B2F7C"/>
    <w:rsid w:val="000B3E05"/>
    <w:rsid w:val="000B5520"/>
    <w:rsid w:val="000B5731"/>
    <w:rsid w:val="000B5AF6"/>
    <w:rsid w:val="000B7910"/>
    <w:rsid w:val="000B7AB1"/>
    <w:rsid w:val="000C038A"/>
    <w:rsid w:val="000C1871"/>
    <w:rsid w:val="000C1B80"/>
    <w:rsid w:val="000C2274"/>
    <w:rsid w:val="000C2786"/>
    <w:rsid w:val="000C34A2"/>
    <w:rsid w:val="000C3DAD"/>
    <w:rsid w:val="000C3DD6"/>
    <w:rsid w:val="000C42A3"/>
    <w:rsid w:val="000C517E"/>
    <w:rsid w:val="000C5931"/>
    <w:rsid w:val="000C6DF1"/>
    <w:rsid w:val="000D04F5"/>
    <w:rsid w:val="000D052A"/>
    <w:rsid w:val="000D0622"/>
    <w:rsid w:val="000D0DF5"/>
    <w:rsid w:val="000D0F75"/>
    <w:rsid w:val="000D4493"/>
    <w:rsid w:val="000D518A"/>
    <w:rsid w:val="000D51FA"/>
    <w:rsid w:val="000D623F"/>
    <w:rsid w:val="000D643B"/>
    <w:rsid w:val="000D6ABA"/>
    <w:rsid w:val="000D7065"/>
    <w:rsid w:val="000D79B4"/>
    <w:rsid w:val="000E23ED"/>
    <w:rsid w:val="000E2F6C"/>
    <w:rsid w:val="000E4666"/>
    <w:rsid w:val="000E5191"/>
    <w:rsid w:val="000E7FB8"/>
    <w:rsid w:val="000F1D16"/>
    <w:rsid w:val="000F21EE"/>
    <w:rsid w:val="000F21EF"/>
    <w:rsid w:val="000F245C"/>
    <w:rsid w:val="000F27B1"/>
    <w:rsid w:val="000F3280"/>
    <w:rsid w:val="000F48D9"/>
    <w:rsid w:val="000F4CDC"/>
    <w:rsid w:val="000F4F75"/>
    <w:rsid w:val="000F57A4"/>
    <w:rsid w:val="000F7512"/>
    <w:rsid w:val="00100394"/>
    <w:rsid w:val="00100ECB"/>
    <w:rsid w:val="00100F18"/>
    <w:rsid w:val="0010201C"/>
    <w:rsid w:val="001033DD"/>
    <w:rsid w:val="00103760"/>
    <w:rsid w:val="00103B18"/>
    <w:rsid w:val="00105231"/>
    <w:rsid w:val="00105B08"/>
    <w:rsid w:val="00105F64"/>
    <w:rsid w:val="001066A8"/>
    <w:rsid w:val="001066FB"/>
    <w:rsid w:val="00107FF2"/>
    <w:rsid w:val="00110669"/>
    <w:rsid w:val="001115AA"/>
    <w:rsid w:val="00112F72"/>
    <w:rsid w:val="00113B8A"/>
    <w:rsid w:val="00113DF8"/>
    <w:rsid w:val="0011419D"/>
    <w:rsid w:val="00114256"/>
    <w:rsid w:val="00114D91"/>
    <w:rsid w:val="0011565D"/>
    <w:rsid w:val="001166CB"/>
    <w:rsid w:val="00117476"/>
    <w:rsid w:val="00117748"/>
    <w:rsid w:val="00117DE2"/>
    <w:rsid w:val="001209EA"/>
    <w:rsid w:val="00120B24"/>
    <w:rsid w:val="00120E19"/>
    <w:rsid w:val="00121F62"/>
    <w:rsid w:val="0012269D"/>
    <w:rsid w:val="00122CAD"/>
    <w:rsid w:val="001239A3"/>
    <w:rsid w:val="0012434D"/>
    <w:rsid w:val="00124CA7"/>
    <w:rsid w:val="00125167"/>
    <w:rsid w:val="001251FF"/>
    <w:rsid w:val="00125865"/>
    <w:rsid w:val="001259BE"/>
    <w:rsid w:val="001260F6"/>
    <w:rsid w:val="001275ED"/>
    <w:rsid w:val="0012794F"/>
    <w:rsid w:val="00130C73"/>
    <w:rsid w:val="00131529"/>
    <w:rsid w:val="00132BA7"/>
    <w:rsid w:val="00132E91"/>
    <w:rsid w:val="00133C3E"/>
    <w:rsid w:val="001341EF"/>
    <w:rsid w:val="00135501"/>
    <w:rsid w:val="00135D7F"/>
    <w:rsid w:val="00135E9F"/>
    <w:rsid w:val="00136390"/>
    <w:rsid w:val="0013669C"/>
    <w:rsid w:val="00137749"/>
    <w:rsid w:val="0013794A"/>
    <w:rsid w:val="00137D34"/>
    <w:rsid w:val="00141711"/>
    <w:rsid w:val="001418DF"/>
    <w:rsid w:val="00142168"/>
    <w:rsid w:val="00142680"/>
    <w:rsid w:val="001447A2"/>
    <w:rsid w:val="00144C57"/>
    <w:rsid w:val="00144D2D"/>
    <w:rsid w:val="0014597D"/>
    <w:rsid w:val="00145D09"/>
    <w:rsid w:val="00146032"/>
    <w:rsid w:val="0014608B"/>
    <w:rsid w:val="0014780F"/>
    <w:rsid w:val="001478C1"/>
    <w:rsid w:val="0014790E"/>
    <w:rsid w:val="00150CB5"/>
    <w:rsid w:val="00151338"/>
    <w:rsid w:val="00151C2C"/>
    <w:rsid w:val="0015219D"/>
    <w:rsid w:val="00152359"/>
    <w:rsid w:val="001526D4"/>
    <w:rsid w:val="00152AC3"/>
    <w:rsid w:val="001556EB"/>
    <w:rsid w:val="0015747C"/>
    <w:rsid w:val="001575A2"/>
    <w:rsid w:val="001575BC"/>
    <w:rsid w:val="0016095E"/>
    <w:rsid w:val="0016172F"/>
    <w:rsid w:val="001618F6"/>
    <w:rsid w:val="00161ED9"/>
    <w:rsid w:val="001622C7"/>
    <w:rsid w:val="001636B3"/>
    <w:rsid w:val="00163CF2"/>
    <w:rsid w:val="0016495B"/>
    <w:rsid w:val="00165D9B"/>
    <w:rsid w:val="00165F1F"/>
    <w:rsid w:val="00166577"/>
    <w:rsid w:val="001669C0"/>
    <w:rsid w:val="00166CDB"/>
    <w:rsid w:val="00167425"/>
    <w:rsid w:val="001677AD"/>
    <w:rsid w:val="001702F5"/>
    <w:rsid w:val="00172552"/>
    <w:rsid w:val="001726D5"/>
    <w:rsid w:val="0017388F"/>
    <w:rsid w:val="0017398D"/>
    <w:rsid w:val="00173ACD"/>
    <w:rsid w:val="00174799"/>
    <w:rsid w:val="00175E89"/>
    <w:rsid w:val="00175F00"/>
    <w:rsid w:val="00177EE2"/>
    <w:rsid w:val="00180411"/>
    <w:rsid w:val="0018110D"/>
    <w:rsid w:val="001811C0"/>
    <w:rsid w:val="001828B2"/>
    <w:rsid w:val="001830B9"/>
    <w:rsid w:val="00183CCB"/>
    <w:rsid w:val="00183FA6"/>
    <w:rsid w:val="001859D0"/>
    <w:rsid w:val="00185B58"/>
    <w:rsid w:val="00187161"/>
    <w:rsid w:val="00187F94"/>
    <w:rsid w:val="00190187"/>
    <w:rsid w:val="0019080F"/>
    <w:rsid w:val="00190B26"/>
    <w:rsid w:val="001916A2"/>
    <w:rsid w:val="00192036"/>
    <w:rsid w:val="00193023"/>
    <w:rsid w:val="001932E9"/>
    <w:rsid w:val="0019345A"/>
    <w:rsid w:val="001935AF"/>
    <w:rsid w:val="00194881"/>
    <w:rsid w:val="00195864"/>
    <w:rsid w:val="00195968"/>
    <w:rsid w:val="00195AC3"/>
    <w:rsid w:val="001962D8"/>
    <w:rsid w:val="00197DD8"/>
    <w:rsid w:val="00197F3B"/>
    <w:rsid w:val="001A055E"/>
    <w:rsid w:val="001A090A"/>
    <w:rsid w:val="001A0F97"/>
    <w:rsid w:val="001A19AD"/>
    <w:rsid w:val="001A1A59"/>
    <w:rsid w:val="001A1B90"/>
    <w:rsid w:val="001A2783"/>
    <w:rsid w:val="001A3FB2"/>
    <w:rsid w:val="001A4782"/>
    <w:rsid w:val="001A4C9D"/>
    <w:rsid w:val="001A4FD3"/>
    <w:rsid w:val="001A5365"/>
    <w:rsid w:val="001A7187"/>
    <w:rsid w:val="001B0AF8"/>
    <w:rsid w:val="001B112D"/>
    <w:rsid w:val="001B15C1"/>
    <w:rsid w:val="001B1612"/>
    <w:rsid w:val="001B2BB8"/>
    <w:rsid w:val="001B2D30"/>
    <w:rsid w:val="001B305F"/>
    <w:rsid w:val="001B61B0"/>
    <w:rsid w:val="001B7330"/>
    <w:rsid w:val="001B75E0"/>
    <w:rsid w:val="001C1983"/>
    <w:rsid w:val="001C28DB"/>
    <w:rsid w:val="001C353D"/>
    <w:rsid w:val="001C3A09"/>
    <w:rsid w:val="001C3C73"/>
    <w:rsid w:val="001C469C"/>
    <w:rsid w:val="001C4EF2"/>
    <w:rsid w:val="001C5E2C"/>
    <w:rsid w:val="001C67FC"/>
    <w:rsid w:val="001C7111"/>
    <w:rsid w:val="001D0958"/>
    <w:rsid w:val="001D1984"/>
    <w:rsid w:val="001D2326"/>
    <w:rsid w:val="001D7445"/>
    <w:rsid w:val="001E02DC"/>
    <w:rsid w:val="001E1F17"/>
    <w:rsid w:val="001E2921"/>
    <w:rsid w:val="001E3BB5"/>
    <w:rsid w:val="001E42F9"/>
    <w:rsid w:val="001E46DE"/>
    <w:rsid w:val="001E4719"/>
    <w:rsid w:val="001E5419"/>
    <w:rsid w:val="001E66FB"/>
    <w:rsid w:val="001E78A7"/>
    <w:rsid w:val="001E7CBE"/>
    <w:rsid w:val="001F0B70"/>
    <w:rsid w:val="001F256E"/>
    <w:rsid w:val="001F2E62"/>
    <w:rsid w:val="001F35CE"/>
    <w:rsid w:val="001F3730"/>
    <w:rsid w:val="001F38DD"/>
    <w:rsid w:val="001F5F08"/>
    <w:rsid w:val="001F65AB"/>
    <w:rsid w:val="001F6675"/>
    <w:rsid w:val="001F6D56"/>
    <w:rsid w:val="001F7678"/>
    <w:rsid w:val="0020023F"/>
    <w:rsid w:val="002006A3"/>
    <w:rsid w:val="00200C77"/>
    <w:rsid w:val="0020152E"/>
    <w:rsid w:val="00201B93"/>
    <w:rsid w:val="0020207F"/>
    <w:rsid w:val="002032C4"/>
    <w:rsid w:val="002035B1"/>
    <w:rsid w:val="00203C42"/>
    <w:rsid w:val="00203C62"/>
    <w:rsid w:val="0020587D"/>
    <w:rsid w:val="002074D9"/>
    <w:rsid w:val="00207D33"/>
    <w:rsid w:val="002105AA"/>
    <w:rsid w:val="00210B35"/>
    <w:rsid w:val="00211BF3"/>
    <w:rsid w:val="002127F5"/>
    <w:rsid w:val="0021541B"/>
    <w:rsid w:val="00215BCB"/>
    <w:rsid w:val="00216D28"/>
    <w:rsid w:val="00217C39"/>
    <w:rsid w:val="00217CC4"/>
    <w:rsid w:val="00220DBB"/>
    <w:rsid w:val="00221EC9"/>
    <w:rsid w:val="002223FB"/>
    <w:rsid w:val="002227F8"/>
    <w:rsid w:val="00222BDA"/>
    <w:rsid w:val="00224ECD"/>
    <w:rsid w:val="002255BD"/>
    <w:rsid w:val="00226E76"/>
    <w:rsid w:val="002307F6"/>
    <w:rsid w:val="0023083D"/>
    <w:rsid w:val="00230ED4"/>
    <w:rsid w:val="00234356"/>
    <w:rsid w:val="00234B2E"/>
    <w:rsid w:val="00234E2A"/>
    <w:rsid w:val="002352FB"/>
    <w:rsid w:val="00235818"/>
    <w:rsid w:val="002365F7"/>
    <w:rsid w:val="0023688E"/>
    <w:rsid w:val="00236C73"/>
    <w:rsid w:val="0023715F"/>
    <w:rsid w:val="002372CB"/>
    <w:rsid w:val="00237338"/>
    <w:rsid w:val="00237347"/>
    <w:rsid w:val="00237713"/>
    <w:rsid w:val="00237773"/>
    <w:rsid w:val="00237B44"/>
    <w:rsid w:val="00237E99"/>
    <w:rsid w:val="00240701"/>
    <w:rsid w:val="00240C09"/>
    <w:rsid w:val="00240DC3"/>
    <w:rsid w:val="00240E54"/>
    <w:rsid w:val="00241624"/>
    <w:rsid w:val="002429D0"/>
    <w:rsid w:val="00242F87"/>
    <w:rsid w:val="00244012"/>
    <w:rsid w:val="00244C63"/>
    <w:rsid w:val="00245650"/>
    <w:rsid w:val="00245D14"/>
    <w:rsid w:val="00245F7F"/>
    <w:rsid w:val="00246FF3"/>
    <w:rsid w:val="0024789B"/>
    <w:rsid w:val="00250362"/>
    <w:rsid w:val="00251056"/>
    <w:rsid w:val="00252CDC"/>
    <w:rsid w:val="00252F4A"/>
    <w:rsid w:val="00253303"/>
    <w:rsid w:val="00253AE9"/>
    <w:rsid w:val="00255499"/>
    <w:rsid w:val="00256450"/>
    <w:rsid w:val="0025681A"/>
    <w:rsid w:val="002578DE"/>
    <w:rsid w:val="00260589"/>
    <w:rsid w:val="00260F8F"/>
    <w:rsid w:val="00261154"/>
    <w:rsid w:val="00261FA1"/>
    <w:rsid w:val="002622C8"/>
    <w:rsid w:val="00262842"/>
    <w:rsid w:val="00263440"/>
    <w:rsid w:val="0026372B"/>
    <w:rsid w:val="00264062"/>
    <w:rsid w:val="002647A6"/>
    <w:rsid w:val="00264DDB"/>
    <w:rsid w:val="00264F5B"/>
    <w:rsid w:val="00265748"/>
    <w:rsid w:val="0026620C"/>
    <w:rsid w:val="002671E7"/>
    <w:rsid w:val="002679CF"/>
    <w:rsid w:val="00267BB1"/>
    <w:rsid w:val="00267CC1"/>
    <w:rsid w:val="00270DCB"/>
    <w:rsid w:val="00270F4E"/>
    <w:rsid w:val="0027132D"/>
    <w:rsid w:val="002714DE"/>
    <w:rsid w:val="00272F66"/>
    <w:rsid w:val="00273D1D"/>
    <w:rsid w:val="00273D6D"/>
    <w:rsid w:val="00274E5E"/>
    <w:rsid w:val="002750B4"/>
    <w:rsid w:val="00275B3C"/>
    <w:rsid w:val="00276014"/>
    <w:rsid w:val="00276BF2"/>
    <w:rsid w:val="00276D29"/>
    <w:rsid w:val="002776AA"/>
    <w:rsid w:val="0028216B"/>
    <w:rsid w:val="00284174"/>
    <w:rsid w:val="002848C7"/>
    <w:rsid w:val="00284D96"/>
    <w:rsid w:val="002859EB"/>
    <w:rsid w:val="00286614"/>
    <w:rsid w:val="002876E5"/>
    <w:rsid w:val="00287CB7"/>
    <w:rsid w:val="00287F86"/>
    <w:rsid w:val="002913AB"/>
    <w:rsid w:val="002914A7"/>
    <w:rsid w:val="00292530"/>
    <w:rsid w:val="00292961"/>
    <w:rsid w:val="00292DAB"/>
    <w:rsid w:val="00293567"/>
    <w:rsid w:val="00294E99"/>
    <w:rsid w:val="0029504A"/>
    <w:rsid w:val="00296214"/>
    <w:rsid w:val="00297B41"/>
    <w:rsid w:val="00297E65"/>
    <w:rsid w:val="002A10A9"/>
    <w:rsid w:val="002A135B"/>
    <w:rsid w:val="002A2414"/>
    <w:rsid w:val="002A2FFE"/>
    <w:rsid w:val="002A45FA"/>
    <w:rsid w:val="002A5289"/>
    <w:rsid w:val="002A722B"/>
    <w:rsid w:val="002A731C"/>
    <w:rsid w:val="002A7D4E"/>
    <w:rsid w:val="002A7FF6"/>
    <w:rsid w:val="002B06A1"/>
    <w:rsid w:val="002B0CBD"/>
    <w:rsid w:val="002B1D47"/>
    <w:rsid w:val="002B1F07"/>
    <w:rsid w:val="002B2284"/>
    <w:rsid w:val="002B30E9"/>
    <w:rsid w:val="002B4736"/>
    <w:rsid w:val="002B5554"/>
    <w:rsid w:val="002B6D02"/>
    <w:rsid w:val="002B6E61"/>
    <w:rsid w:val="002B723F"/>
    <w:rsid w:val="002B7550"/>
    <w:rsid w:val="002B79E8"/>
    <w:rsid w:val="002C037E"/>
    <w:rsid w:val="002C0BA5"/>
    <w:rsid w:val="002C0D65"/>
    <w:rsid w:val="002C1F78"/>
    <w:rsid w:val="002C2659"/>
    <w:rsid w:val="002C2BE0"/>
    <w:rsid w:val="002C34B0"/>
    <w:rsid w:val="002C419F"/>
    <w:rsid w:val="002C688B"/>
    <w:rsid w:val="002C6897"/>
    <w:rsid w:val="002C6C38"/>
    <w:rsid w:val="002C7638"/>
    <w:rsid w:val="002D1BF6"/>
    <w:rsid w:val="002D1E97"/>
    <w:rsid w:val="002D486D"/>
    <w:rsid w:val="002D50F8"/>
    <w:rsid w:val="002D5179"/>
    <w:rsid w:val="002D5966"/>
    <w:rsid w:val="002D6F4D"/>
    <w:rsid w:val="002D7B97"/>
    <w:rsid w:val="002E0925"/>
    <w:rsid w:val="002E162A"/>
    <w:rsid w:val="002E24F7"/>
    <w:rsid w:val="002E2888"/>
    <w:rsid w:val="002E3206"/>
    <w:rsid w:val="002E3724"/>
    <w:rsid w:val="002E37AC"/>
    <w:rsid w:val="002E606E"/>
    <w:rsid w:val="002E71D5"/>
    <w:rsid w:val="002E758B"/>
    <w:rsid w:val="002F04C5"/>
    <w:rsid w:val="002F07C6"/>
    <w:rsid w:val="002F22AF"/>
    <w:rsid w:val="002F28CE"/>
    <w:rsid w:val="002F2BCD"/>
    <w:rsid w:val="002F5547"/>
    <w:rsid w:val="002F5FDE"/>
    <w:rsid w:val="002F641A"/>
    <w:rsid w:val="002F652A"/>
    <w:rsid w:val="002F71E2"/>
    <w:rsid w:val="00301D81"/>
    <w:rsid w:val="00301F4E"/>
    <w:rsid w:val="00302336"/>
    <w:rsid w:val="00302600"/>
    <w:rsid w:val="00302FA4"/>
    <w:rsid w:val="003035BC"/>
    <w:rsid w:val="00303C1D"/>
    <w:rsid w:val="00304124"/>
    <w:rsid w:val="00305A9D"/>
    <w:rsid w:val="00305BDB"/>
    <w:rsid w:val="00305E0A"/>
    <w:rsid w:val="00306B16"/>
    <w:rsid w:val="00306B69"/>
    <w:rsid w:val="00306F55"/>
    <w:rsid w:val="0030758D"/>
    <w:rsid w:val="00310A28"/>
    <w:rsid w:val="00311177"/>
    <w:rsid w:val="00311292"/>
    <w:rsid w:val="00312547"/>
    <w:rsid w:val="0031321C"/>
    <w:rsid w:val="00313344"/>
    <w:rsid w:val="003141DA"/>
    <w:rsid w:val="003145DF"/>
    <w:rsid w:val="00314715"/>
    <w:rsid w:val="003155F1"/>
    <w:rsid w:val="003158C5"/>
    <w:rsid w:val="003159A8"/>
    <w:rsid w:val="003164FE"/>
    <w:rsid w:val="003165B3"/>
    <w:rsid w:val="003170F9"/>
    <w:rsid w:val="0032004D"/>
    <w:rsid w:val="00320421"/>
    <w:rsid w:val="003206E8"/>
    <w:rsid w:val="0032295A"/>
    <w:rsid w:val="0032309F"/>
    <w:rsid w:val="0032424C"/>
    <w:rsid w:val="00324645"/>
    <w:rsid w:val="00324AED"/>
    <w:rsid w:val="00324B54"/>
    <w:rsid w:val="00324CF6"/>
    <w:rsid w:val="00324E8C"/>
    <w:rsid w:val="00325EA4"/>
    <w:rsid w:val="00325F08"/>
    <w:rsid w:val="0032693C"/>
    <w:rsid w:val="00326EFD"/>
    <w:rsid w:val="003301DF"/>
    <w:rsid w:val="00330BAD"/>
    <w:rsid w:val="00331024"/>
    <w:rsid w:val="00332687"/>
    <w:rsid w:val="00332C9D"/>
    <w:rsid w:val="00334408"/>
    <w:rsid w:val="003350B1"/>
    <w:rsid w:val="00335DCF"/>
    <w:rsid w:val="00336D72"/>
    <w:rsid w:val="003373C3"/>
    <w:rsid w:val="00337DD0"/>
    <w:rsid w:val="00340523"/>
    <w:rsid w:val="00340EFC"/>
    <w:rsid w:val="003411C6"/>
    <w:rsid w:val="0034174C"/>
    <w:rsid w:val="003421B2"/>
    <w:rsid w:val="00342927"/>
    <w:rsid w:val="00342A1B"/>
    <w:rsid w:val="00343C52"/>
    <w:rsid w:val="003444C2"/>
    <w:rsid w:val="003444CA"/>
    <w:rsid w:val="00345E56"/>
    <w:rsid w:val="0034700E"/>
    <w:rsid w:val="003471C6"/>
    <w:rsid w:val="00350FBD"/>
    <w:rsid w:val="003519F2"/>
    <w:rsid w:val="00351A10"/>
    <w:rsid w:val="00352517"/>
    <w:rsid w:val="00352FF7"/>
    <w:rsid w:val="003531AB"/>
    <w:rsid w:val="003534E7"/>
    <w:rsid w:val="003537C2"/>
    <w:rsid w:val="00355164"/>
    <w:rsid w:val="00357337"/>
    <w:rsid w:val="0035744E"/>
    <w:rsid w:val="00360AAA"/>
    <w:rsid w:val="00360F82"/>
    <w:rsid w:val="00362743"/>
    <w:rsid w:val="00363A0E"/>
    <w:rsid w:val="00363CCD"/>
    <w:rsid w:val="00364E86"/>
    <w:rsid w:val="003651AF"/>
    <w:rsid w:val="00366602"/>
    <w:rsid w:val="00366A37"/>
    <w:rsid w:val="003676C4"/>
    <w:rsid w:val="00367F74"/>
    <w:rsid w:val="0037118E"/>
    <w:rsid w:val="0037126E"/>
    <w:rsid w:val="003713CF"/>
    <w:rsid w:val="0037212E"/>
    <w:rsid w:val="00373CD0"/>
    <w:rsid w:val="003764AD"/>
    <w:rsid w:val="0037675D"/>
    <w:rsid w:val="00377038"/>
    <w:rsid w:val="00377CE5"/>
    <w:rsid w:val="00381455"/>
    <w:rsid w:val="00382242"/>
    <w:rsid w:val="00382483"/>
    <w:rsid w:val="00382C34"/>
    <w:rsid w:val="00383446"/>
    <w:rsid w:val="00383D1A"/>
    <w:rsid w:val="003847DE"/>
    <w:rsid w:val="00384A37"/>
    <w:rsid w:val="0038582C"/>
    <w:rsid w:val="00385A65"/>
    <w:rsid w:val="00386054"/>
    <w:rsid w:val="00386677"/>
    <w:rsid w:val="003867FC"/>
    <w:rsid w:val="00386866"/>
    <w:rsid w:val="00387509"/>
    <w:rsid w:val="00387A35"/>
    <w:rsid w:val="003922DA"/>
    <w:rsid w:val="0039275E"/>
    <w:rsid w:val="00392DE7"/>
    <w:rsid w:val="00393F87"/>
    <w:rsid w:val="00395C30"/>
    <w:rsid w:val="003A00A3"/>
    <w:rsid w:val="003A0911"/>
    <w:rsid w:val="003A15C8"/>
    <w:rsid w:val="003A167E"/>
    <w:rsid w:val="003A1D42"/>
    <w:rsid w:val="003A244B"/>
    <w:rsid w:val="003A3958"/>
    <w:rsid w:val="003A3A53"/>
    <w:rsid w:val="003A3F9B"/>
    <w:rsid w:val="003A4122"/>
    <w:rsid w:val="003A57CD"/>
    <w:rsid w:val="003A5A91"/>
    <w:rsid w:val="003A6B67"/>
    <w:rsid w:val="003B0C37"/>
    <w:rsid w:val="003B0CD5"/>
    <w:rsid w:val="003B0FC9"/>
    <w:rsid w:val="003B1F9C"/>
    <w:rsid w:val="003B2303"/>
    <w:rsid w:val="003B2CBC"/>
    <w:rsid w:val="003B41A6"/>
    <w:rsid w:val="003B4DD9"/>
    <w:rsid w:val="003B5E99"/>
    <w:rsid w:val="003B5F79"/>
    <w:rsid w:val="003B662B"/>
    <w:rsid w:val="003B6706"/>
    <w:rsid w:val="003C178E"/>
    <w:rsid w:val="003C4244"/>
    <w:rsid w:val="003C5056"/>
    <w:rsid w:val="003C50EB"/>
    <w:rsid w:val="003C5969"/>
    <w:rsid w:val="003D047D"/>
    <w:rsid w:val="003D060D"/>
    <w:rsid w:val="003D0C9E"/>
    <w:rsid w:val="003D11D4"/>
    <w:rsid w:val="003D1E4E"/>
    <w:rsid w:val="003D222F"/>
    <w:rsid w:val="003D2C97"/>
    <w:rsid w:val="003D3D75"/>
    <w:rsid w:val="003D41E9"/>
    <w:rsid w:val="003D4EC2"/>
    <w:rsid w:val="003D5AAA"/>
    <w:rsid w:val="003D5AED"/>
    <w:rsid w:val="003D66A8"/>
    <w:rsid w:val="003D69F5"/>
    <w:rsid w:val="003D701C"/>
    <w:rsid w:val="003D7AAC"/>
    <w:rsid w:val="003E013E"/>
    <w:rsid w:val="003E0CB7"/>
    <w:rsid w:val="003E0D31"/>
    <w:rsid w:val="003E1165"/>
    <w:rsid w:val="003E1687"/>
    <w:rsid w:val="003E2C31"/>
    <w:rsid w:val="003E2F3A"/>
    <w:rsid w:val="003E3115"/>
    <w:rsid w:val="003E34A5"/>
    <w:rsid w:val="003E40CF"/>
    <w:rsid w:val="003E4D1A"/>
    <w:rsid w:val="003E524C"/>
    <w:rsid w:val="003E571C"/>
    <w:rsid w:val="003E6714"/>
    <w:rsid w:val="003E6D2D"/>
    <w:rsid w:val="003E7A56"/>
    <w:rsid w:val="003E7AB6"/>
    <w:rsid w:val="003F08E6"/>
    <w:rsid w:val="003F1A5D"/>
    <w:rsid w:val="003F1D1A"/>
    <w:rsid w:val="003F2375"/>
    <w:rsid w:val="003F26C7"/>
    <w:rsid w:val="003F3370"/>
    <w:rsid w:val="003F43FB"/>
    <w:rsid w:val="003F4625"/>
    <w:rsid w:val="003F4EE7"/>
    <w:rsid w:val="003F532F"/>
    <w:rsid w:val="003F5B7A"/>
    <w:rsid w:val="003F5D94"/>
    <w:rsid w:val="003F650B"/>
    <w:rsid w:val="003F6909"/>
    <w:rsid w:val="00400345"/>
    <w:rsid w:val="004016E4"/>
    <w:rsid w:val="00401CFE"/>
    <w:rsid w:val="00402A3D"/>
    <w:rsid w:val="00403F79"/>
    <w:rsid w:val="0040443E"/>
    <w:rsid w:val="00404CAA"/>
    <w:rsid w:val="004068B7"/>
    <w:rsid w:val="00406B4B"/>
    <w:rsid w:val="00407102"/>
    <w:rsid w:val="004100CD"/>
    <w:rsid w:val="0041016D"/>
    <w:rsid w:val="004102E2"/>
    <w:rsid w:val="00410807"/>
    <w:rsid w:val="00410E7B"/>
    <w:rsid w:val="00411325"/>
    <w:rsid w:val="00411931"/>
    <w:rsid w:val="00411E2E"/>
    <w:rsid w:val="00412316"/>
    <w:rsid w:val="0041286A"/>
    <w:rsid w:val="00412E26"/>
    <w:rsid w:val="00413A9C"/>
    <w:rsid w:val="00414306"/>
    <w:rsid w:val="00415573"/>
    <w:rsid w:val="00415B7D"/>
    <w:rsid w:val="00415D87"/>
    <w:rsid w:val="00416960"/>
    <w:rsid w:val="00417D8E"/>
    <w:rsid w:val="00420014"/>
    <w:rsid w:val="004200E7"/>
    <w:rsid w:val="004201DB"/>
    <w:rsid w:val="00420A04"/>
    <w:rsid w:val="00420A6D"/>
    <w:rsid w:val="0042208F"/>
    <w:rsid w:val="00422B49"/>
    <w:rsid w:val="00423004"/>
    <w:rsid w:val="004230B9"/>
    <w:rsid w:val="004237D2"/>
    <w:rsid w:val="00423903"/>
    <w:rsid w:val="00423C85"/>
    <w:rsid w:val="00424198"/>
    <w:rsid w:val="00426CF8"/>
    <w:rsid w:val="00430598"/>
    <w:rsid w:val="00430620"/>
    <w:rsid w:val="004313B9"/>
    <w:rsid w:val="004315C7"/>
    <w:rsid w:val="004318F9"/>
    <w:rsid w:val="00432584"/>
    <w:rsid w:val="00432D69"/>
    <w:rsid w:val="0043452E"/>
    <w:rsid w:val="004358A3"/>
    <w:rsid w:val="004359EB"/>
    <w:rsid w:val="00435B01"/>
    <w:rsid w:val="00436360"/>
    <w:rsid w:val="00436EFA"/>
    <w:rsid w:val="00437782"/>
    <w:rsid w:val="00437819"/>
    <w:rsid w:val="00437ABE"/>
    <w:rsid w:val="00437ACD"/>
    <w:rsid w:val="00441070"/>
    <w:rsid w:val="004417FE"/>
    <w:rsid w:val="0044208D"/>
    <w:rsid w:val="004426E6"/>
    <w:rsid w:val="004431B3"/>
    <w:rsid w:val="004457A5"/>
    <w:rsid w:val="00446174"/>
    <w:rsid w:val="00446478"/>
    <w:rsid w:val="00446F6E"/>
    <w:rsid w:val="004503CD"/>
    <w:rsid w:val="00450A4A"/>
    <w:rsid w:val="00451518"/>
    <w:rsid w:val="004517B4"/>
    <w:rsid w:val="00452D62"/>
    <w:rsid w:val="004535DB"/>
    <w:rsid w:val="00453F73"/>
    <w:rsid w:val="00454D73"/>
    <w:rsid w:val="00455015"/>
    <w:rsid w:val="00455BC0"/>
    <w:rsid w:val="00456C46"/>
    <w:rsid w:val="00456E29"/>
    <w:rsid w:val="004571E0"/>
    <w:rsid w:val="004576B9"/>
    <w:rsid w:val="004601AF"/>
    <w:rsid w:val="004603E5"/>
    <w:rsid w:val="0046074F"/>
    <w:rsid w:val="004608F4"/>
    <w:rsid w:val="0046107F"/>
    <w:rsid w:val="00462A56"/>
    <w:rsid w:val="00462B42"/>
    <w:rsid w:val="00463B7B"/>
    <w:rsid w:val="00465CD4"/>
    <w:rsid w:val="00467363"/>
    <w:rsid w:val="0046774D"/>
    <w:rsid w:val="00467916"/>
    <w:rsid w:val="00471544"/>
    <w:rsid w:val="00471863"/>
    <w:rsid w:val="00472E9C"/>
    <w:rsid w:val="004737A1"/>
    <w:rsid w:val="00473AC7"/>
    <w:rsid w:val="00476B2D"/>
    <w:rsid w:val="00476B71"/>
    <w:rsid w:val="00476DF0"/>
    <w:rsid w:val="00482209"/>
    <w:rsid w:val="00482469"/>
    <w:rsid w:val="00482A89"/>
    <w:rsid w:val="0048384E"/>
    <w:rsid w:val="00483FEE"/>
    <w:rsid w:val="00484E7B"/>
    <w:rsid w:val="00486929"/>
    <w:rsid w:val="00486BE1"/>
    <w:rsid w:val="0049058D"/>
    <w:rsid w:val="0049064B"/>
    <w:rsid w:val="004910E5"/>
    <w:rsid w:val="00491380"/>
    <w:rsid w:val="00491C76"/>
    <w:rsid w:val="00492242"/>
    <w:rsid w:val="00492F7E"/>
    <w:rsid w:val="0049305B"/>
    <w:rsid w:val="004938B4"/>
    <w:rsid w:val="00493A7C"/>
    <w:rsid w:val="00494B6F"/>
    <w:rsid w:val="00496DA6"/>
    <w:rsid w:val="004A0C8D"/>
    <w:rsid w:val="004A116B"/>
    <w:rsid w:val="004A14CA"/>
    <w:rsid w:val="004A1B84"/>
    <w:rsid w:val="004A1F35"/>
    <w:rsid w:val="004A28AA"/>
    <w:rsid w:val="004A3B8F"/>
    <w:rsid w:val="004A578E"/>
    <w:rsid w:val="004A6303"/>
    <w:rsid w:val="004A6A79"/>
    <w:rsid w:val="004B0F22"/>
    <w:rsid w:val="004B1C7A"/>
    <w:rsid w:val="004B1E67"/>
    <w:rsid w:val="004B2C7B"/>
    <w:rsid w:val="004B4484"/>
    <w:rsid w:val="004B50D9"/>
    <w:rsid w:val="004B548C"/>
    <w:rsid w:val="004B6F6E"/>
    <w:rsid w:val="004B78AA"/>
    <w:rsid w:val="004B7DAA"/>
    <w:rsid w:val="004C026D"/>
    <w:rsid w:val="004C0754"/>
    <w:rsid w:val="004C0A4D"/>
    <w:rsid w:val="004C25BF"/>
    <w:rsid w:val="004C26A3"/>
    <w:rsid w:val="004C386D"/>
    <w:rsid w:val="004C3AF9"/>
    <w:rsid w:val="004C3B27"/>
    <w:rsid w:val="004C40B1"/>
    <w:rsid w:val="004C4839"/>
    <w:rsid w:val="004C4E1E"/>
    <w:rsid w:val="004C761C"/>
    <w:rsid w:val="004C7DDC"/>
    <w:rsid w:val="004D037A"/>
    <w:rsid w:val="004D1371"/>
    <w:rsid w:val="004D1D91"/>
    <w:rsid w:val="004D1E9F"/>
    <w:rsid w:val="004D25C4"/>
    <w:rsid w:val="004D35DF"/>
    <w:rsid w:val="004D3B72"/>
    <w:rsid w:val="004D4222"/>
    <w:rsid w:val="004D45F9"/>
    <w:rsid w:val="004D4FDF"/>
    <w:rsid w:val="004D5279"/>
    <w:rsid w:val="004D63B9"/>
    <w:rsid w:val="004D6426"/>
    <w:rsid w:val="004D6CE6"/>
    <w:rsid w:val="004D7033"/>
    <w:rsid w:val="004D7B87"/>
    <w:rsid w:val="004E0A37"/>
    <w:rsid w:val="004E104F"/>
    <w:rsid w:val="004E1FA9"/>
    <w:rsid w:val="004E2F5F"/>
    <w:rsid w:val="004E3EBB"/>
    <w:rsid w:val="004E3FAF"/>
    <w:rsid w:val="004E4836"/>
    <w:rsid w:val="004E5C20"/>
    <w:rsid w:val="004E6938"/>
    <w:rsid w:val="004F1B89"/>
    <w:rsid w:val="004F1C39"/>
    <w:rsid w:val="004F2278"/>
    <w:rsid w:val="004F26F6"/>
    <w:rsid w:val="004F2F24"/>
    <w:rsid w:val="004F30C8"/>
    <w:rsid w:val="004F3568"/>
    <w:rsid w:val="004F3B1D"/>
    <w:rsid w:val="004F3F29"/>
    <w:rsid w:val="004F4E42"/>
    <w:rsid w:val="004F54E1"/>
    <w:rsid w:val="004F59C1"/>
    <w:rsid w:val="004F5D7B"/>
    <w:rsid w:val="004F5E84"/>
    <w:rsid w:val="004F5F88"/>
    <w:rsid w:val="004F610E"/>
    <w:rsid w:val="004F6503"/>
    <w:rsid w:val="004F7A8D"/>
    <w:rsid w:val="004F7BF9"/>
    <w:rsid w:val="004F7FBC"/>
    <w:rsid w:val="005004E8"/>
    <w:rsid w:val="00500656"/>
    <w:rsid w:val="005007B1"/>
    <w:rsid w:val="00500E8E"/>
    <w:rsid w:val="0050106B"/>
    <w:rsid w:val="00501806"/>
    <w:rsid w:val="00501C90"/>
    <w:rsid w:val="00501DE8"/>
    <w:rsid w:val="005039E7"/>
    <w:rsid w:val="00503B91"/>
    <w:rsid w:val="00505802"/>
    <w:rsid w:val="0050620C"/>
    <w:rsid w:val="00506430"/>
    <w:rsid w:val="00507446"/>
    <w:rsid w:val="00507794"/>
    <w:rsid w:val="00507C32"/>
    <w:rsid w:val="0051126A"/>
    <w:rsid w:val="00511464"/>
    <w:rsid w:val="00511FE2"/>
    <w:rsid w:val="00512939"/>
    <w:rsid w:val="00512D1B"/>
    <w:rsid w:val="00512DCF"/>
    <w:rsid w:val="00515805"/>
    <w:rsid w:val="00515A1C"/>
    <w:rsid w:val="0051742E"/>
    <w:rsid w:val="00521045"/>
    <w:rsid w:val="00522833"/>
    <w:rsid w:val="00523ECB"/>
    <w:rsid w:val="00524312"/>
    <w:rsid w:val="005262C2"/>
    <w:rsid w:val="00527173"/>
    <w:rsid w:val="005271CD"/>
    <w:rsid w:val="005279E0"/>
    <w:rsid w:val="00530319"/>
    <w:rsid w:val="0053107E"/>
    <w:rsid w:val="0053118D"/>
    <w:rsid w:val="00531C45"/>
    <w:rsid w:val="00532037"/>
    <w:rsid w:val="00532744"/>
    <w:rsid w:val="00532E57"/>
    <w:rsid w:val="00533CB3"/>
    <w:rsid w:val="00534331"/>
    <w:rsid w:val="00535B39"/>
    <w:rsid w:val="00537841"/>
    <w:rsid w:val="0053796B"/>
    <w:rsid w:val="00537FB5"/>
    <w:rsid w:val="00540D3D"/>
    <w:rsid w:val="00540FCD"/>
    <w:rsid w:val="00541133"/>
    <w:rsid w:val="00542323"/>
    <w:rsid w:val="005425B3"/>
    <w:rsid w:val="005436A7"/>
    <w:rsid w:val="00544583"/>
    <w:rsid w:val="0054518C"/>
    <w:rsid w:val="00545729"/>
    <w:rsid w:val="00545880"/>
    <w:rsid w:val="00545E52"/>
    <w:rsid w:val="00547C13"/>
    <w:rsid w:val="00550833"/>
    <w:rsid w:val="0055092D"/>
    <w:rsid w:val="0055093C"/>
    <w:rsid w:val="005513C8"/>
    <w:rsid w:val="00551913"/>
    <w:rsid w:val="005527C0"/>
    <w:rsid w:val="00552DBC"/>
    <w:rsid w:val="005550F9"/>
    <w:rsid w:val="00555A07"/>
    <w:rsid w:val="00555C79"/>
    <w:rsid w:val="0055625B"/>
    <w:rsid w:val="00556315"/>
    <w:rsid w:val="00556785"/>
    <w:rsid w:val="00556B4D"/>
    <w:rsid w:val="00556B75"/>
    <w:rsid w:val="00557C26"/>
    <w:rsid w:val="00557CCC"/>
    <w:rsid w:val="0056096B"/>
    <w:rsid w:val="00560E46"/>
    <w:rsid w:val="00562C4E"/>
    <w:rsid w:val="00562C9E"/>
    <w:rsid w:val="0056370D"/>
    <w:rsid w:val="00565EF5"/>
    <w:rsid w:val="0056709D"/>
    <w:rsid w:val="00567CEA"/>
    <w:rsid w:val="00571149"/>
    <w:rsid w:val="00571325"/>
    <w:rsid w:val="00571AB7"/>
    <w:rsid w:val="005722FB"/>
    <w:rsid w:val="005724DF"/>
    <w:rsid w:val="00574137"/>
    <w:rsid w:val="00574EB5"/>
    <w:rsid w:val="00576043"/>
    <w:rsid w:val="00576776"/>
    <w:rsid w:val="00577261"/>
    <w:rsid w:val="005778A6"/>
    <w:rsid w:val="00580493"/>
    <w:rsid w:val="00581616"/>
    <w:rsid w:val="00582620"/>
    <w:rsid w:val="0058345F"/>
    <w:rsid w:val="00584927"/>
    <w:rsid w:val="00584B09"/>
    <w:rsid w:val="00584E26"/>
    <w:rsid w:val="0058508F"/>
    <w:rsid w:val="005853AC"/>
    <w:rsid w:val="00585506"/>
    <w:rsid w:val="00585551"/>
    <w:rsid w:val="0058565A"/>
    <w:rsid w:val="00585AE5"/>
    <w:rsid w:val="00585D4C"/>
    <w:rsid w:val="00585DDE"/>
    <w:rsid w:val="0058634D"/>
    <w:rsid w:val="00586874"/>
    <w:rsid w:val="0058785B"/>
    <w:rsid w:val="00591694"/>
    <w:rsid w:val="00591A42"/>
    <w:rsid w:val="00592734"/>
    <w:rsid w:val="005929AF"/>
    <w:rsid w:val="00592B12"/>
    <w:rsid w:val="00592C20"/>
    <w:rsid w:val="00593380"/>
    <w:rsid w:val="00593E41"/>
    <w:rsid w:val="0059459B"/>
    <w:rsid w:val="00594C6D"/>
    <w:rsid w:val="00595116"/>
    <w:rsid w:val="0059712A"/>
    <w:rsid w:val="00597ECB"/>
    <w:rsid w:val="005A0559"/>
    <w:rsid w:val="005A1077"/>
    <w:rsid w:val="005A1F0C"/>
    <w:rsid w:val="005A2404"/>
    <w:rsid w:val="005A2FD3"/>
    <w:rsid w:val="005A4637"/>
    <w:rsid w:val="005A4D70"/>
    <w:rsid w:val="005A5298"/>
    <w:rsid w:val="005A56E4"/>
    <w:rsid w:val="005A5947"/>
    <w:rsid w:val="005A599B"/>
    <w:rsid w:val="005A6042"/>
    <w:rsid w:val="005A6CB1"/>
    <w:rsid w:val="005A78B8"/>
    <w:rsid w:val="005B03F1"/>
    <w:rsid w:val="005B13BA"/>
    <w:rsid w:val="005B151B"/>
    <w:rsid w:val="005B2A31"/>
    <w:rsid w:val="005B2E83"/>
    <w:rsid w:val="005B33E5"/>
    <w:rsid w:val="005B3EB1"/>
    <w:rsid w:val="005B5180"/>
    <w:rsid w:val="005B58CD"/>
    <w:rsid w:val="005B61CA"/>
    <w:rsid w:val="005B6ED1"/>
    <w:rsid w:val="005C0160"/>
    <w:rsid w:val="005C0400"/>
    <w:rsid w:val="005C1F26"/>
    <w:rsid w:val="005C2DFE"/>
    <w:rsid w:val="005C5426"/>
    <w:rsid w:val="005C7AFD"/>
    <w:rsid w:val="005D18E2"/>
    <w:rsid w:val="005D2A99"/>
    <w:rsid w:val="005D2DC3"/>
    <w:rsid w:val="005D2F55"/>
    <w:rsid w:val="005D40A3"/>
    <w:rsid w:val="005D4F33"/>
    <w:rsid w:val="005D5F09"/>
    <w:rsid w:val="005E038F"/>
    <w:rsid w:val="005E1173"/>
    <w:rsid w:val="005E120E"/>
    <w:rsid w:val="005E24AA"/>
    <w:rsid w:val="005E276E"/>
    <w:rsid w:val="005E28D7"/>
    <w:rsid w:val="005E2ADE"/>
    <w:rsid w:val="005E40E2"/>
    <w:rsid w:val="005E5BF7"/>
    <w:rsid w:val="005E5CCF"/>
    <w:rsid w:val="005E67E4"/>
    <w:rsid w:val="005F0007"/>
    <w:rsid w:val="005F037B"/>
    <w:rsid w:val="005F105E"/>
    <w:rsid w:val="005F11BF"/>
    <w:rsid w:val="005F12F3"/>
    <w:rsid w:val="005F1648"/>
    <w:rsid w:val="005F22C3"/>
    <w:rsid w:val="005F30B2"/>
    <w:rsid w:val="005F4094"/>
    <w:rsid w:val="005F4122"/>
    <w:rsid w:val="005F412C"/>
    <w:rsid w:val="005F4F0E"/>
    <w:rsid w:val="005F5BAE"/>
    <w:rsid w:val="005F5CE3"/>
    <w:rsid w:val="005F7142"/>
    <w:rsid w:val="005F73DB"/>
    <w:rsid w:val="00600140"/>
    <w:rsid w:val="0060122B"/>
    <w:rsid w:val="006015F7"/>
    <w:rsid w:val="00601915"/>
    <w:rsid w:val="00601A73"/>
    <w:rsid w:val="006030E4"/>
    <w:rsid w:val="006032A4"/>
    <w:rsid w:val="006034D3"/>
    <w:rsid w:val="00603EAC"/>
    <w:rsid w:val="00605071"/>
    <w:rsid w:val="006054E9"/>
    <w:rsid w:val="006056F2"/>
    <w:rsid w:val="00605CE2"/>
    <w:rsid w:val="00605E42"/>
    <w:rsid w:val="00606271"/>
    <w:rsid w:val="006062D1"/>
    <w:rsid w:val="0060657E"/>
    <w:rsid w:val="0060708C"/>
    <w:rsid w:val="00607653"/>
    <w:rsid w:val="0060792A"/>
    <w:rsid w:val="00610397"/>
    <w:rsid w:val="00610C8B"/>
    <w:rsid w:val="00610D6D"/>
    <w:rsid w:val="00610FAA"/>
    <w:rsid w:val="00612554"/>
    <w:rsid w:val="00614615"/>
    <w:rsid w:val="006150B6"/>
    <w:rsid w:val="006162C1"/>
    <w:rsid w:val="00616A8F"/>
    <w:rsid w:val="006220D9"/>
    <w:rsid w:val="00622D8D"/>
    <w:rsid w:val="00623DA8"/>
    <w:rsid w:val="00624B1F"/>
    <w:rsid w:val="00625671"/>
    <w:rsid w:val="00625779"/>
    <w:rsid w:val="00625ECF"/>
    <w:rsid w:val="006260B9"/>
    <w:rsid w:val="0062689B"/>
    <w:rsid w:val="00627135"/>
    <w:rsid w:val="00627B61"/>
    <w:rsid w:val="00631709"/>
    <w:rsid w:val="006318E3"/>
    <w:rsid w:val="00632885"/>
    <w:rsid w:val="006335C6"/>
    <w:rsid w:val="00634886"/>
    <w:rsid w:val="0063500C"/>
    <w:rsid w:val="00635057"/>
    <w:rsid w:val="0063552D"/>
    <w:rsid w:val="00635F78"/>
    <w:rsid w:val="0063691F"/>
    <w:rsid w:val="006375F8"/>
    <w:rsid w:val="00641076"/>
    <w:rsid w:val="0064132E"/>
    <w:rsid w:val="00642153"/>
    <w:rsid w:val="0064226F"/>
    <w:rsid w:val="00642C7D"/>
    <w:rsid w:val="00644C4C"/>
    <w:rsid w:val="00644FC1"/>
    <w:rsid w:val="0064529B"/>
    <w:rsid w:val="0064556D"/>
    <w:rsid w:val="006467E3"/>
    <w:rsid w:val="00647AA3"/>
    <w:rsid w:val="006502C9"/>
    <w:rsid w:val="00650A4E"/>
    <w:rsid w:val="006512B0"/>
    <w:rsid w:val="00651DA3"/>
    <w:rsid w:val="00652904"/>
    <w:rsid w:val="00653014"/>
    <w:rsid w:val="006551A1"/>
    <w:rsid w:val="00655EA3"/>
    <w:rsid w:val="006560CC"/>
    <w:rsid w:val="0066074D"/>
    <w:rsid w:val="00660ED8"/>
    <w:rsid w:val="00661249"/>
    <w:rsid w:val="006615CD"/>
    <w:rsid w:val="0066205D"/>
    <w:rsid w:val="006622B4"/>
    <w:rsid w:val="00662393"/>
    <w:rsid w:val="006628D8"/>
    <w:rsid w:val="006629A5"/>
    <w:rsid w:val="00664BDD"/>
    <w:rsid w:val="006650AD"/>
    <w:rsid w:val="00666E80"/>
    <w:rsid w:val="00667B75"/>
    <w:rsid w:val="00670B62"/>
    <w:rsid w:val="00670C9B"/>
    <w:rsid w:val="006710B2"/>
    <w:rsid w:val="0067219E"/>
    <w:rsid w:val="00673114"/>
    <w:rsid w:val="0067317F"/>
    <w:rsid w:val="006732B7"/>
    <w:rsid w:val="006747E4"/>
    <w:rsid w:val="00674E2B"/>
    <w:rsid w:val="00675703"/>
    <w:rsid w:val="0067596A"/>
    <w:rsid w:val="00675A8D"/>
    <w:rsid w:val="00676790"/>
    <w:rsid w:val="00677727"/>
    <w:rsid w:val="00677AA9"/>
    <w:rsid w:val="00680BFD"/>
    <w:rsid w:val="00681978"/>
    <w:rsid w:val="00681C0C"/>
    <w:rsid w:val="006820D9"/>
    <w:rsid w:val="006824B7"/>
    <w:rsid w:val="00682539"/>
    <w:rsid w:val="00682DDE"/>
    <w:rsid w:val="00683728"/>
    <w:rsid w:val="00683ED6"/>
    <w:rsid w:val="00683F69"/>
    <w:rsid w:val="00685267"/>
    <w:rsid w:val="00687ADB"/>
    <w:rsid w:val="006904B5"/>
    <w:rsid w:val="00690A75"/>
    <w:rsid w:val="00690C1A"/>
    <w:rsid w:val="00691D0D"/>
    <w:rsid w:val="00691E74"/>
    <w:rsid w:val="00692062"/>
    <w:rsid w:val="00692B41"/>
    <w:rsid w:val="00692CA6"/>
    <w:rsid w:val="00693DE7"/>
    <w:rsid w:val="00695412"/>
    <w:rsid w:val="00695760"/>
    <w:rsid w:val="006963C6"/>
    <w:rsid w:val="006A03AD"/>
    <w:rsid w:val="006A0B5F"/>
    <w:rsid w:val="006A1203"/>
    <w:rsid w:val="006A12D3"/>
    <w:rsid w:val="006A1519"/>
    <w:rsid w:val="006A1F6F"/>
    <w:rsid w:val="006A2754"/>
    <w:rsid w:val="006A2C36"/>
    <w:rsid w:val="006A3027"/>
    <w:rsid w:val="006A35DD"/>
    <w:rsid w:val="006A4D3A"/>
    <w:rsid w:val="006A4D53"/>
    <w:rsid w:val="006A62D3"/>
    <w:rsid w:val="006A6852"/>
    <w:rsid w:val="006A6DE2"/>
    <w:rsid w:val="006A71AF"/>
    <w:rsid w:val="006A7B3B"/>
    <w:rsid w:val="006B0355"/>
    <w:rsid w:val="006B0C92"/>
    <w:rsid w:val="006B1523"/>
    <w:rsid w:val="006B295D"/>
    <w:rsid w:val="006B2CF0"/>
    <w:rsid w:val="006B33C9"/>
    <w:rsid w:val="006B3460"/>
    <w:rsid w:val="006B38F6"/>
    <w:rsid w:val="006B432F"/>
    <w:rsid w:val="006B4B83"/>
    <w:rsid w:val="006B61AD"/>
    <w:rsid w:val="006B6560"/>
    <w:rsid w:val="006B6AFC"/>
    <w:rsid w:val="006B71B3"/>
    <w:rsid w:val="006B73C9"/>
    <w:rsid w:val="006C01CE"/>
    <w:rsid w:val="006C08F3"/>
    <w:rsid w:val="006C0B91"/>
    <w:rsid w:val="006C2B8B"/>
    <w:rsid w:val="006C2DA9"/>
    <w:rsid w:val="006C52EB"/>
    <w:rsid w:val="006C54F5"/>
    <w:rsid w:val="006C644D"/>
    <w:rsid w:val="006C6B75"/>
    <w:rsid w:val="006C6C3B"/>
    <w:rsid w:val="006C6FEC"/>
    <w:rsid w:val="006D06B5"/>
    <w:rsid w:val="006D0EA9"/>
    <w:rsid w:val="006D1773"/>
    <w:rsid w:val="006D1D91"/>
    <w:rsid w:val="006D22D9"/>
    <w:rsid w:val="006D2504"/>
    <w:rsid w:val="006D256B"/>
    <w:rsid w:val="006D2AB8"/>
    <w:rsid w:val="006D320A"/>
    <w:rsid w:val="006D4336"/>
    <w:rsid w:val="006D4B5E"/>
    <w:rsid w:val="006D64FF"/>
    <w:rsid w:val="006D79AD"/>
    <w:rsid w:val="006E14C0"/>
    <w:rsid w:val="006E1F25"/>
    <w:rsid w:val="006E41A7"/>
    <w:rsid w:val="006E4782"/>
    <w:rsid w:val="006E5066"/>
    <w:rsid w:val="006E5340"/>
    <w:rsid w:val="006E5F2F"/>
    <w:rsid w:val="006E6F49"/>
    <w:rsid w:val="006E7C40"/>
    <w:rsid w:val="006F154C"/>
    <w:rsid w:val="006F18FB"/>
    <w:rsid w:val="006F190F"/>
    <w:rsid w:val="006F1CDC"/>
    <w:rsid w:val="006F265B"/>
    <w:rsid w:val="006F3B8C"/>
    <w:rsid w:val="006F3D84"/>
    <w:rsid w:val="006F4A36"/>
    <w:rsid w:val="006F5678"/>
    <w:rsid w:val="006F6286"/>
    <w:rsid w:val="006F6CF6"/>
    <w:rsid w:val="006F759F"/>
    <w:rsid w:val="006F7813"/>
    <w:rsid w:val="006F7A2F"/>
    <w:rsid w:val="006F7FDC"/>
    <w:rsid w:val="007001F4"/>
    <w:rsid w:val="0070086A"/>
    <w:rsid w:val="007020C4"/>
    <w:rsid w:val="00702464"/>
    <w:rsid w:val="0070251D"/>
    <w:rsid w:val="0070349A"/>
    <w:rsid w:val="00704082"/>
    <w:rsid w:val="00704E9F"/>
    <w:rsid w:val="00705654"/>
    <w:rsid w:val="00705EB4"/>
    <w:rsid w:val="00707088"/>
    <w:rsid w:val="00707346"/>
    <w:rsid w:val="007079F7"/>
    <w:rsid w:val="00707CE8"/>
    <w:rsid w:val="00707FAE"/>
    <w:rsid w:val="00710081"/>
    <w:rsid w:val="0071051B"/>
    <w:rsid w:val="00710C7C"/>
    <w:rsid w:val="00711778"/>
    <w:rsid w:val="007121C9"/>
    <w:rsid w:val="0071235C"/>
    <w:rsid w:val="0071359F"/>
    <w:rsid w:val="007137B2"/>
    <w:rsid w:val="0071388B"/>
    <w:rsid w:val="00713A42"/>
    <w:rsid w:val="0071488D"/>
    <w:rsid w:val="007152FC"/>
    <w:rsid w:val="00716993"/>
    <w:rsid w:val="00716EA7"/>
    <w:rsid w:val="007174E1"/>
    <w:rsid w:val="00717D18"/>
    <w:rsid w:val="0072007C"/>
    <w:rsid w:val="007202B9"/>
    <w:rsid w:val="007204B9"/>
    <w:rsid w:val="00721BC2"/>
    <w:rsid w:val="00721F16"/>
    <w:rsid w:val="00722416"/>
    <w:rsid w:val="00722886"/>
    <w:rsid w:val="007237D4"/>
    <w:rsid w:val="00724000"/>
    <w:rsid w:val="00724C2A"/>
    <w:rsid w:val="00725526"/>
    <w:rsid w:val="00725F63"/>
    <w:rsid w:val="00726D95"/>
    <w:rsid w:val="0072711B"/>
    <w:rsid w:val="00727A1F"/>
    <w:rsid w:val="00727E52"/>
    <w:rsid w:val="00730908"/>
    <w:rsid w:val="00732616"/>
    <w:rsid w:val="00732E8C"/>
    <w:rsid w:val="00733A4D"/>
    <w:rsid w:val="007341DF"/>
    <w:rsid w:val="00734945"/>
    <w:rsid w:val="007349B1"/>
    <w:rsid w:val="007352AB"/>
    <w:rsid w:val="007362FC"/>
    <w:rsid w:val="00737522"/>
    <w:rsid w:val="0073779B"/>
    <w:rsid w:val="0074014B"/>
    <w:rsid w:val="007407B2"/>
    <w:rsid w:val="00740ABC"/>
    <w:rsid w:val="00740B3C"/>
    <w:rsid w:val="00741108"/>
    <w:rsid w:val="0074114D"/>
    <w:rsid w:val="00741547"/>
    <w:rsid w:val="007420DA"/>
    <w:rsid w:val="00742486"/>
    <w:rsid w:val="007428E9"/>
    <w:rsid w:val="00742BB1"/>
    <w:rsid w:val="00744295"/>
    <w:rsid w:val="00745950"/>
    <w:rsid w:val="00746F72"/>
    <w:rsid w:val="00747579"/>
    <w:rsid w:val="00747E4D"/>
    <w:rsid w:val="00750055"/>
    <w:rsid w:val="00750303"/>
    <w:rsid w:val="00750987"/>
    <w:rsid w:val="00750FAF"/>
    <w:rsid w:val="00751535"/>
    <w:rsid w:val="00751D48"/>
    <w:rsid w:val="00751F54"/>
    <w:rsid w:val="00752B3B"/>
    <w:rsid w:val="00753B76"/>
    <w:rsid w:val="00755B3A"/>
    <w:rsid w:val="00756218"/>
    <w:rsid w:val="00756D2A"/>
    <w:rsid w:val="00757076"/>
    <w:rsid w:val="007578E1"/>
    <w:rsid w:val="00760BF1"/>
    <w:rsid w:val="00760C93"/>
    <w:rsid w:val="00760CAE"/>
    <w:rsid w:val="0076152F"/>
    <w:rsid w:val="00761813"/>
    <w:rsid w:val="007633C0"/>
    <w:rsid w:val="00764374"/>
    <w:rsid w:val="00764967"/>
    <w:rsid w:val="007649CD"/>
    <w:rsid w:val="00764C62"/>
    <w:rsid w:val="00771A7E"/>
    <w:rsid w:val="007722C3"/>
    <w:rsid w:val="00772E17"/>
    <w:rsid w:val="007744BB"/>
    <w:rsid w:val="007746C8"/>
    <w:rsid w:val="00775DF5"/>
    <w:rsid w:val="00776245"/>
    <w:rsid w:val="00776D78"/>
    <w:rsid w:val="00777720"/>
    <w:rsid w:val="00777BC7"/>
    <w:rsid w:val="00777BF2"/>
    <w:rsid w:val="00781326"/>
    <w:rsid w:val="007872C9"/>
    <w:rsid w:val="00787373"/>
    <w:rsid w:val="00787874"/>
    <w:rsid w:val="0079019E"/>
    <w:rsid w:val="00790251"/>
    <w:rsid w:val="00790F35"/>
    <w:rsid w:val="00790FED"/>
    <w:rsid w:val="0079102E"/>
    <w:rsid w:val="0079115B"/>
    <w:rsid w:val="0079183C"/>
    <w:rsid w:val="00791AEF"/>
    <w:rsid w:val="00791C01"/>
    <w:rsid w:val="00791D93"/>
    <w:rsid w:val="00791E79"/>
    <w:rsid w:val="00792403"/>
    <w:rsid w:val="007927F0"/>
    <w:rsid w:val="00792C5F"/>
    <w:rsid w:val="00792DB5"/>
    <w:rsid w:val="00792F5C"/>
    <w:rsid w:val="00793055"/>
    <w:rsid w:val="0079335B"/>
    <w:rsid w:val="00793810"/>
    <w:rsid w:val="0079465C"/>
    <w:rsid w:val="00794D9F"/>
    <w:rsid w:val="00796285"/>
    <w:rsid w:val="007963D9"/>
    <w:rsid w:val="00796EED"/>
    <w:rsid w:val="007972E4"/>
    <w:rsid w:val="00797EF0"/>
    <w:rsid w:val="007A0799"/>
    <w:rsid w:val="007A0A56"/>
    <w:rsid w:val="007A0FC8"/>
    <w:rsid w:val="007A1184"/>
    <w:rsid w:val="007A1AA9"/>
    <w:rsid w:val="007A1F9F"/>
    <w:rsid w:val="007A25D0"/>
    <w:rsid w:val="007A3436"/>
    <w:rsid w:val="007A48C3"/>
    <w:rsid w:val="007A6044"/>
    <w:rsid w:val="007A62C3"/>
    <w:rsid w:val="007A7965"/>
    <w:rsid w:val="007B097F"/>
    <w:rsid w:val="007B0CCA"/>
    <w:rsid w:val="007B0E24"/>
    <w:rsid w:val="007B159E"/>
    <w:rsid w:val="007B1ADB"/>
    <w:rsid w:val="007B2987"/>
    <w:rsid w:val="007B2E0C"/>
    <w:rsid w:val="007B3041"/>
    <w:rsid w:val="007B3375"/>
    <w:rsid w:val="007B4D72"/>
    <w:rsid w:val="007C06DB"/>
    <w:rsid w:val="007C0D7E"/>
    <w:rsid w:val="007C1BB6"/>
    <w:rsid w:val="007C1C94"/>
    <w:rsid w:val="007C1F02"/>
    <w:rsid w:val="007C1F9F"/>
    <w:rsid w:val="007C2A65"/>
    <w:rsid w:val="007C2EC3"/>
    <w:rsid w:val="007C3432"/>
    <w:rsid w:val="007C3C83"/>
    <w:rsid w:val="007C4098"/>
    <w:rsid w:val="007C525F"/>
    <w:rsid w:val="007C63FE"/>
    <w:rsid w:val="007C664A"/>
    <w:rsid w:val="007C6814"/>
    <w:rsid w:val="007C6D8A"/>
    <w:rsid w:val="007C7804"/>
    <w:rsid w:val="007C78B4"/>
    <w:rsid w:val="007D009B"/>
    <w:rsid w:val="007D0DF7"/>
    <w:rsid w:val="007D560B"/>
    <w:rsid w:val="007D612D"/>
    <w:rsid w:val="007D71E8"/>
    <w:rsid w:val="007D71F0"/>
    <w:rsid w:val="007D7203"/>
    <w:rsid w:val="007E0477"/>
    <w:rsid w:val="007E124A"/>
    <w:rsid w:val="007E12C7"/>
    <w:rsid w:val="007E23BC"/>
    <w:rsid w:val="007E3703"/>
    <w:rsid w:val="007E4303"/>
    <w:rsid w:val="007E5B6A"/>
    <w:rsid w:val="007E60B4"/>
    <w:rsid w:val="007E657E"/>
    <w:rsid w:val="007E664D"/>
    <w:rsid w:val="007F00AE"/>
    <w:rsid w:val="007F17E1"/>
    <w:rsid w:val="007F1E82"/>
    <w:rsid w:val="007F20EE"/>
    <w:rsid w:val="007F219D"/>
    <w:rsid w:val="007F2496"/>
    <w:rsid w:val="007F2A36"/>
    <w:rsid w:val="007F354C"/>
    <w:rsid w:val="007F35EB"/>
    <w:rsid w:val="007F3D0F"/>
    <w:rsid w:val="007F4D61"/>
    <w:rsid w:val="007F60B2"/>
    <w:rsid w:val="007F6536"/>
    <w:rsid w:val="007F7E63"/>
    <w:rsid w:val="0080116F"/>
    <w:rsid w:val="008016ED"/>
    <w:rsid w:val="0080355F"/>
    <w:rsid w:val="008039DA"/>
    <w:rsid w:val="00803B12"/>
    <w:rsid w:val="00804180"/>
    <w:rsid w:val="00804B25"/>
    <w:rsid w:val="00805CF2"/>
    <w:rsid w:val="008061E7"/>
    <w:rsid w:val="0080677A"/>
    <w:rsid w:val="00806903"/>
    <w:rsid w:val="008072A6"/>
    <w:rsid w:val="0080771A"/>
    <w:rsid w:val="00810C37"/>
    <w:rsid w:val="00811100"/>
    <w:rsid w:val="00811D48"/>
    <w:rsid w:val="008127D0"/>
    <w:rsid w:val="0081506C"/>
    <w:rsid w:val="008161F1"/>
    <w:rsid w:val="00816840"/>
    <w:rsid w:val="00821CFA"/>
    <w:rsid w:val="00823027"/>
    <w:rsid w:val="00823061"/>
    <w:rsid w:val="00823698"/>
    <w:rsid w:val="0082463E"/>
    <w:rsid w:val="00825DD0"/>
    <w:rsid w:val="008271D6"/>
    <w:rsid w:val="00827639"/>
    <w:rsid w:val="00827747"/>
    <w:rsid w:val="00827B12"/>
    <w:rsid w:val="00830C23"/>
    <w:rsid w:val="00830EDC"/>
    <w:rsid w:val="00833D41"/>
    <w:rsid w:val="00834CC9"/>
    <w:rsid w:val="008359A1"/>
    <w:rsid w:val="0083672A"/>
    <w:rsid w:val="0083696D"/>
    <w:rsid w:val="00837233"/>
    <w:rsid w:val="00837CAF"/>
    <w:rsid w:val="008400FB"/>
    <w:rsid w:val="008406A5"/>
    <w:rsid w:val="0084089C"/>
    <w:rsid w:val="0084170A"/>
    <w:rsid w:val="00843242"/>
    <w:rsid w:val="0084459A"/>
    <w:rsid w:val="0084527D"/>
    <w:rsid w:val="00847B08"/>
    <w:rsid w:val="00853F35"/>
    <w:rsid w:val="00854B6B"/>
    <w:rsid w:val="00855B02"/>
    <w:rsid w:val="008567A8"/>
    <w:rsid w:val="00856F96"/>
    <w:rsid w:val="00857802"/>
    <w:rsid w:val="00857E95"/>
    <w:rsid w:val="00861B27"/>
    <w:rsid w:val="00862229"/>
    <w:rsid w:val="00862B07"/>
    <w:rsid w:val="00862B5B"/>
    <w:rsid w:val="00864C42"/>
    <w:rsid w:val="00864E52"/>
    <w:rsid w:val="0086677C"/>
    <w:rsid w:val="008668CE"/>
    <w:rsid w:val="00867AD0"/>
    <w:rsid w:val="00867E0F"/>
    <w:rsid w:val="0087169D"/>
    <w:rsid w:val="008724E0"/>
    <w:rsid w:val="00872902"/>
    <w:rsid w:val="008736F9"/>
    <w:rsid w:val="00873D9F"/>
    <w:rsid w:val="00873DFD"/>
    <w:rsid w:val="00874FD0"/>
    <w:rsid w:val="00877276"/>
    <w:rsid w:val="00877CF1"/>
    <w:rsid w:val="008804A6"/>
    <w:rsid w:val="00880A7A"/>
    <w:rsid w:val="00881869"/>
    <w:rsid w:val="008819D7"/>
    <w:rsid w:val="00882B69"/>
    <w:rsid w:val="008831FD"/>
    <w:rsid w:val="0088371B"/>
    <w:rsid w:val="00883F40"/>
    <w:rsid w:val="00884983"/>
    <w:rsid w:val="008854C6"/>
    <w:rsid w:val="00885536"/>
    <w:rsid w:val="008860B6"/>
    <w:rsid w:val="008864CD"/>
    <w:rsid w:val="00886E41"/>
    <w:rsid w:val="00890ECA"/>
    <w:rsid w:val="00891652"/>
    <w:rsid w:val="00893504"/>
    <w:rsid w:val="00894182"/>
    <w:rsid w:val="00894965"/>
    <w:rsid w:val="00894992"/>
    <w:rsid w:val="00894F9C"/>
    <w:rsid w:val="0089530C"/>
    <w:rsid w:val="00895D7C"/>
    <w:rsid w:val="008960E5"/>
    <w:rsid w:val="008A1B35"/>
    <w:rsid w:val="008A258E"/>
    <w:rsid w:val="008A4567"/>
    <w:rsid w:val="008A4C6E"/>
    <w:rsid w:val="008A5618"/>
    <w:rsid w:val="008A621E"/>
    <w:rsid w:val="008A693B"/>
    <w:rsid w:val="008A6EE8"/>
    <w:rsid w:val="008A73C7"/>
    <w:rsid w:val="008A7B7D"/>
    <w:rsid w:val="008B1168"/>
    <w:rsid w:val="008B1670"/>
    <w:rsid w:val="008B425A"/>
    <w:rsid w:val="008B592C"/>
    <w:rsid w:val="008B754F"/>
    <w:rsid w:val="008B7651"/>
    <w:rsid w:val="008B76BC"/>
    <w:rsid w:val="008C0C04"/>
    <w:rsid w:val="008C0DF8"/>
    <w:rsid w:val="008C1AF4"/>
    <w:rsid w:val="008C1B4B"/>
    <w:rsid w:val="008C1BB9"/>
    <w:rsid w:val="008C1BE2"/>
    <w:rsid w:val="008C29F9"/>
    <w:rsid w:val="008C3FF7"/>
    <w:rsid w:val="008C4FF3"/>
    <w:rsid w:val="008C5347"/>
    <w:rsid w:val="008C5AD6"/>
    <w:rsid w:val="008C63DF"/>
    <w:rsid w:val="008C7781"/>
    <w:rsid w:val="008C7DC1"/>
    <w:rsid w:val="008D026F"/>
    <w:rsid w:val="008D2FAC"/>
    <w:rsid w:val="008D307A"/>
    <w:rsid w:val="008D30E5"/>
    <w:rsid w:val="008D34A9"/>
    <w:rsid w:val="008D4858"/>
    <w:rsid w:val="008D5249"/>
    <w:rsid w:val="008D55DA"/>
    <w:rsid w:val="008D60BF"/>
    <w:rsid w:val="008D666B"/>
    <w:rsid w:val="008D6B05"/>
    <w:rsid w:val="008D6F3A"/>
    <w:rsid w:val="008D7303"/>
    <w:rsid w:val="008D73D1"/>
    <w:rsid w:val="008D7B5E"/>
    <w:rsid w:val="008E09E9"/>
    <w:rsid w:val="008E1CB8"/>
    <w:rsid w:val="008E28DB"/>
    <w:rsid w:val="008E2DA7"/>
    <w:rsid w:val="008E2E3A"/>
    <w:rsid w:val="008E3B03"/>
    <w:rsid w:val="008E4936"/>
    <w:rsid w:val="008E496E"/>
    <w:rsid w:val="008E5020"/>
    <w:rsid w:val="008E60A3"/>
    <w:rsid w:val="008E70ED"/>
    <w:rsid w:val="008E74C1"/>
    <w:rsid w:val="008F18FE"/>
    <w:rsid w:val="008F3000"/>
    <w:rsid w:val="008F3B69"/>
    <w:rsid w:val="008F4200"/>
    <w:rsid w:val="008F61EC"/>
    <w:rsid w:val="008F6B5D"/>
    <w:rsid w:val="00901CAB"/>
    <w:rsid w:val="00903EED"/>
    <w:rsid w:val="00904315"/>
    <w:rsid w:val="00904694"/>
    <w:rsid w:val="009050BC"/>
    <w:rsid w:val="00905C09"/>
    <w:rsid w:val="00905CF8"/>
    <w:rsid w:val="00905D4C"/>
    <w:rsid w:val="00906B32"/>
    <w:rsid w:val="00906D1B"/>
    <w:rsid w:val="0091052A"/>
    <w:rsid w:val="009110FC"/>
    <w:rsid w:val="00911FE8"/>
    <w:rsid w:val="009120F9"/>
    <w:rsid w:val="00912189"/>
    <w:rsid w:val="00912C87"/>
    <w:rsid w:val="009137A6"/>
    <w:rsid w:val="00915DD9"/>
    <w:rsid w:val="00915F03"/>
    <w:rsid w:val="00916BEE"/>
    <w:rsid w:val="009170BD"/>
    <w:rsid w:val="009170E5"/>
    <w:rsid w:val="00917BDE"/>
    <w:rsid w:val="00917D01"/>
    <w:rsid w:val="0092030F"/>
    <w:rsid w:val="00920C17"/>
    <w:rsid w:val="0092112D"/>
    <w:rsid w:val="00921602"/>
    <w:rsid w:val="00922347"/>
    <w:rsid w:val="00922952"/>
    <w:rsid w:val="0092388F"/>
    <w:rsid w:val="00926A58"/>
    <w:rsid w:val="00926F90"/>
    <w:rsid w:val="00927B8E"/>
    <w:rsid w:val="0093115A"/>
    <w:rsid w:val="00933655"/>
    <w:rsid w:val="00934C8B"/>
    <w:rsid w:val="00935DBC"/>
    <w:rsid w:val="00936F0C"/>
    <w:rsid w:val="0093794C"/>
    <w:rsid w:val="009406E4"/>
    <w:rsid w:val="0094078E"/>
    <w:rsid w:val="00941077"/>
    <w:rsid w:val="009417B1"/>
    <w:rsid w:val="00941A2F"/>
    <w:rsid w:val="00941E1C"/>
    <w:rsid w:val="0094234B"/>
    <w:rsid w:val="009428C8"/>
    <w:rsid w:val="00942927"/>
    <w:rsid w:val="00942D2E"/>
    <w:rsid w:val="00942DB4"/>
    <w:rsid w:val="009439F0"/>
    <w:rsid w:val="00944205"/>
    <w:rsid w:val="009446FD"/>
    <w:rsid w:val="00944DED"/>
    <w:rsid w:val="0094536C"/>
    <w:rsid w:val="00945870"/>
    <w:rsid w:val="00945B08"/>
    <w:rsid w:val="00945C33"/>
    <w:rsid w:val="00945CA9"/>
    <w:rsid w:val="00945DA5"/>
    <w:rsid w:val="009465B5"/>
    <w:rsid w:val="00946C53"/>
    <w:rsid w:val="00947119"/>
    <w:rsid w:val="0094758D"/>
    <w:rsid w:val="00950A67"/>
    <w:rsid w:val="00952BA2"/>
    <w:rsid w:val="00952DB8"/>
    <w:rsid w:val="00953A4F"/>
    <w:rsid w:val="009558C8"/>
    <w:rsid w:val="0095644E"/>
    <w:rsid w:val="00957879"/>
    <w:rsid w:val="009609DF"/>
    <w:rsid w:val="00961299"/>
    <w:rsid w:val="009613E6"/>
    <w:rsid w:val="00962C92"/>
    <w:rsid w:val="009638CD"/>
    <w:rsid w:val="00963BE8"/>
    <w:rsid w:val="0096550A"/>
    <w:rsid w:val="00966587"/>
    <w:rsid w:val="00966907"/>
    <w:rsid w:val="009669D6"/>
    <w:rsid w:val="00967C2D"/>
    <w:rsid w:val="00967D98"/>
    <w:rsid w:val="00970B58"/>
    <w:rsid w:val="0097130B"/>
    <w:rsid w:val="0097172C"/>
    <w:rsid w:val="00971B0B"/>
    <w:rsid w:val="009721D7"/>
    <w:rsid w:val="00973A2F"/>
    <w:rsid w:val="0097400D"/>
    <w:rsid w:val="009748E4"/>
    <w:rsid w:val="009753CE"/>
    <w:rsid w:val="009757B0"/>
    <w:rsid w:val="0097626F"/>
    <w:rsid w:val="009767AF"/>
    <w:rsid w:val="009770DB"/>
    <w:rsid w:val="00977231"/>
    <w:rsid w:val="00977A35"/>
    <w:rsid w:val="00977B81"/>
    <w:rsid w:val="00981271"/>
    <w:rsid w:val="00981F98"/>
    <w:rsid w:val="0098309D"/>
    <w:rsid w:val="009838F6"/>
    <w:rsid w:val="00984624"/>
    <w:rsid w:val="0098552B"/>
    <w:rsid w:val="0098559A"/>
    <w:rsid w:val="009856D9"/>
    <w:rsid w:val="00986225"/>
    <w:rsid w:val="00986E9A"/>
    <w:rsid w:val="00987ED2"/>
    <w:rsid w:val="0099081A"/>
    <w:rsid w:val="009918F6"/>
    <w:rsid w:val="009925E2"/>
    <w:rsid w:val="0099322C"/>
    <w:rsid w:val="00993669"/>
    <w:rsid w:val="00994046"/>
    <w:rsid w:val="00994648"/>
    <w:rsid w:val="00994B7A"/>
    <w:rsid w:val="00994DA9"/>
    <w:rsid w:val="009950AA"/>
    <w:rsid w:val="009957E1"/>
    <w:rsid w:val="00997A4A"/>
    <w:rsid w:val="00997BA5"/>
    <w:rsid w:val="009A1974"/>
    <w:rsid w:val="009A299A"/>
    <w:rsid w:val="009A57F8"/>
    <w:rsid w:val="009A6756"/>
    <w:rsid w:val="009A725F"/>
    <w:rsid w:val="009A7CF5"/>
    <w:rsid w:val="009B0626"/>
    <w:rsid w:val="009B0DC8"/>
    <w:rsid w:val="009B189F"/>
    <w:rsid w:val="009B2262"/>
    <w:rsid w:val="009B23CF"/>
    <w:rsid w:val="009B6DBF"/>
    <w:rsid w:val="009C03AC"/>
    <w:rsid w:val="009C1289"/>
    <w:rsid w:val="009C239F"/>
    <w:rsid w:val="009C26E7"/>
    <w:rsid w:val="009C28B0"/>
    <w:rsid w:val="009C2A56"/>
    <w:rsid w:val="009C328D"/>
    <w:rsid w:val="009C3408"/>
    <w:rsid w:val="009C4829"/>
    <w:rsid w:val="009C4CB9"/>
    <w:rsid w:val="009C5110"/>
    <w:rsid w:val="009C534A"/>
    <w:rsid w:val="009C54CB"/>
    <w:rsid w:val="009C5959"/>
    <w:rsid w:val="009C5CFA"/>
    <w:rsid w:val="009C5D3A"/>
    <w:rsid w:val="009C5DE9"/>
    <w:rsid w:val="009C6A34"/>
    <w:rsid w:val="009C702F"/>
    <w:rsid w:val="009C71ED"/>
    <w:rsid w:val="009C79E2"/>
    <w:rsid w:val="009D0002"/>
    <w:rsid w:val="009D14E3"/>
    <w:rsid w:val="009D29A4"/>
    <w:rsid w:val="009D3036"/>
    <w:rsid w:val="009D4B56"/>
    <w:rsid w:val="009D5040"/>
    <w:rsid w:val="009D54A2"/>
    <w:rsid w:val="009D5EF8"/>
    <w:rsid w:val="009D61E5"/>
    <w:rsid w:val="009D647C"/>
    <w:rsid w:val="009D66DC"/>
    <w:rsid w:val="009D7934"/>
    <w:rsid w:val="009E108A"/>
    <w:rsid w:val="009E3A52"/>
    <w:rsid w:val="009E5D28"/>
    <w:rsid w:val="009E6FCD"/>
    <w:rsid w:val="009E725D"/>
    <w:rsid w:val="009F00C1"/>
    <w:rsid w:val="009F08D0"/>
    <w:rsid w:val="009F1DDB"/>
    <w:rsid w:val="009F22F8"/>
    <w:rsid w:val="009F2887"/>
    <w:rsid w:val="009F29C1"/>
    <w:rsid w:val="009F2A44"/>
    <w:rsid w:val="009F2BB4"/>
    <w:rsid w:val="009F2BB7"/>
    <w:rsid w:val="009F3138"/>
    <w:rsid w:val="009F3198"/>
    <w:rsid w:val="009F3337"/>
    <w:rsid w:val="009F3AE7"/>
    <w:rsid w:val="009F4400"/>
    <w:rsid w:val="009F4E13"/>
    <w:rsid w:val="009F56C6"/>
    <w:rsid w:val="009F7692"/>
    <w:rsid w:val="00A00792"/>
    <w:rsid w:val="00A022F2"/>
    <w:rsid w:val="00A02435"/>
    <w:rsid w:val="00A027BC"/>
    <w:rsid w:val="00A06084"/>
    <w:rsid w:val="00A073C2"/>
    <w:rsid w:val="00A07D4B"/>
    <w:rsid w:val="00A10A19"/>
    <w:rsid w:val="00A10F15"/>
    <w:rsid w:val="00A112A9"/>
    <w:rsid w:val="00A11551"/>
    <w:rsid w:val="00A11CB6"/>
    <w:rsid w:val="00A12C58"/>
    <w:rsid w:val="00A132EC"/>
    <w:rsid w:val="00A14521"/>
    <w:rsid w:val="00A14BBE"/>
    <w:rsid w:val="00A15A0E"/>
    <w:rsid w:val="00A17C49"/>
    <w:rsid w:val="00A2015E"/>
    <w:rsid w:val="00A20C2E"/>
    <w:rsid w:val="00A22FDE"/>
    <w:rsid w:val="00A23D21"/>
    <w:rsid w:val="00A2488F"/>
    <w:rsid w:val="00A2497A"/>
    <w:rsid w:val="00A25DE9"/>
    <w:rsid w:val="00A26309"/>
    <w:rsid w:val="00A27054"/>
    <w:rsid w:val="00A2732A"/>
    <w:rsid w:val="00A27F9A"/>
    <w:rsid w:val="00A300F4"/>
    <w:rsid w:val="00A303A0"/>
    <w:rsid w:val="00A336D8"/>
    <w:rsid w:val="00A34E51"/>
    <w:rsid w:val="00A35742"/>
    <w:rsid w:val="00A35B93"/>
    <w:rsid w:val="00A3645A"/>
    <w:rsid w:val="00A36A03"/>
    <w:rsid w:val="00A37DE4"/>
    <w:rsid w:val="00A41941"/>
    <w:rsid w:val="00A42488"/>
    <w:rsid w:val="00A43425"/>
    <w:rsid w:val="00A43C9E"/>
    <w:rsid w:val="00A446F9"/>
    <w:rsid w:val="00A44C6C"/>
    <w:rsid w:val="00A4506D"/>
    <w:rsid w:val="00A45825"/>
    <w:rsid w:val="00A45CA2"/>
    <w:rsid w:val="00A46069"/>
    <w:rsid w:val="00A464E3"/>
    <w:rsid w:val="00A467A3"/>
    <w:rsid w:val="00A52716"/>
    <w:rsid w:val="00A529CB"/>
    <w:rsid w:val="00A52F35"/>
    <w:rsid w:val="00A5546B"/>
    <w:rsid w:val="00A55F71"/>
    <w:rsid w:val="00A5776D"/>
    <w:rsid w:val="00A57D80"/>
    <w:rsid w:val="00A57E2B"/>
    <w:rsid w:val="00A62F54"/>
    <w:rsid w:val="00A62F88"/>
    <w:rsid w:val="00A6308A"/>
    <w:rsid w:val="00A6385F"/>
    <w:rsid w:val="00A64610"/>
    <w:rsid w:val="00A64C2D"/>
    <w:rsid w:val="00A650A2"/>
    <w:rsid w:val="00A65E16"/>
    <w:rsid w:val="00A66043"/>
    <w:rsid w:val="00A66066"/>
    <w:rsid w:val="00A6699B"/>
    <w:rsid w:val="00A66ADF"/>
    <w:rsid w:val="00A66C10"/>
    <w:rsid w:val="00A6703A"/>
    <w:rsid w:val="00A670C0"/>
    <w:rsid w:val="00A67965"/>
    <w:rsid w:val="00A67C61"/>
    <w:rsid w:val="00A722DA"/>
    <w:rsid w:val="00A726B7"/>
    <w:rsid w:val="00A737B3"/>
    <w:rsid w:val="00A740D0"/>
    <w:rsid w:val="00A749D8"/>
    <w:rsid w:val="00A75942"/>
    <w:rsid w:val="00A77543"/>
    <w:rsid w:val="00A81596"/>
    <w:rsid w:val="00A819F7"/>
    <w:rsid w:val="00A833E2"/>
    <w:rsid w:val="00A83B1D"/>
    <w:rsid w:val="00A850C9"/>
    <w:rsid w:val="00A86318"/>
    <w:rsid w:val="00A878C6"/>
    <w:rsid w:val="00A9014C"/>
    <w:rsid w:val="00A9067F"/>
    <w:rsid w:val="00A917DA"/>
    <w:rsid w:val="00A9302C"/>
    <w:rsid w:val="00A95178"/>
    <w:rsid w:val="00A9537E"/>
    <w:rsid w:val="00A96F70"/>
    <w:rsid w:val="00AA0523"/>
    <w:rsid w:val="00AA089C"/>
    <w:rsid w:val="00AA09B2"/>
    <w:rsid w:val="00AA0A09"/>
    <w:rsid w:val="00AA144A"/>
    <w:rsid w:val="00AA37D1"/>
    <w:rsid w:val="00AA3895"/>
    <w:rsid w:val="00AA4352"/>
    <w:rsid w:val="00AA4D74"/>
    <w:rsid w:val="00AA4E7C"/>
    <w:rsid w:val="00AA6BA8"/>
    <w:rsid w:val="00AA6D32"/>
    <w:rsid w:val="00AA7E82"/>
    <w:rsid w:val="00AB0296"/>
    <w:rsid w:val="00AB062B"/>
    <w:rsid w:val="00AB1498"/>
    <w:rsid w:val="00AB2501"/>
    <w:rsid w:val="00AB2935"/>
    <w:rsid w:val="00AB2B8A"/>
    <w:rsid w:val="00AB2CEB"/>
    <w:rsid w:val="00AB3608"/>
    <w:rsid w:val="00AB364A"/>
    <w:rsid w:val="00AB3B16"/>
    <w:rsid w:val="00AB413F"/>
    <w:rsid w:val="00AB5BC2"/>
    <w:rsid w:val="00AB64E3"/>
    <w:rsid w:val="00AB701E"/>
    <w:rsid w:val="00AB7B35"/>
    <w:rsid w:val="00AB7BFC"/>
    <w:rsid w:val="00AB7F41"/>
    <w:rsid w:val="00AB7F9F"/>
    <w:rsid w:val="00AC15DA"/>
    <w:rsid w:val="00AC1FD7"/>
    <w:rsid w:val="00AC2483"/>
    <w:rsid w:val="00AC43ED"/>
    <w:rsid w:val="00AC4917"/>
    <w:rsid w:val="00AC4D73"/>
    <w:rsid w:val="00AC5947"/>
    <w:rsid w:val="00AC5BED"/>
    <w:rsid w:val="00AC5E0D"/>
    <w:rsid w:val="00AC7667"/>
    <w:rsid w:val="00AC7846"/>
    <w:rsid w:val="00AD1763"/>
    <w:rsid w:val="00AD22E5"/>
    <w:rsid w:val="00AD2583"/>
    <w:rsid w:val="00AD2DF3"/>
    <w:rsid w:val="00AD544E"/>
    <w:rsid w:val="00AD6AAE"/>
    <w:rsid w:val="00AD797A"/>
    <w:rsid w:val="00AE0050"/>
    <w:rsid w:val="00AE0EA2"/>
    <w:rsid w:val="00AE1364"/>
    <w:rsid w:val="00AE2C14"/>
    <w:rsid w:val="00AE49A8"/>
    <w:rsid w:val="00AE52CD"/>
    <w:rsid w:val="00AE55AA"/>
    <w:rsid w:val="00AE6746"/>
    <w:rsid w:val="00AE6F4D"/>
    <w:rsid w:val="00AE70BA"/>
    <w:rsid w:val="00AE79EC"/>
    <w:rsid w:val="00AE7F84"/>
    <w:rsid w:val="00AE7F92"/>
    <w:rsid w:val="00AF24E0"/>
    <w:rsid w:val="00AF256D"/>
    <w:rsid w:val="00AF4CB6"/>
    <w:rsid w:val="00AF531C"/>
    <w:rsid w:val="00AF5B3D"/>
    <w:rsid w:val="00AF5C99"/>
    <w:rsid w:val="00AF6464"/>
    <w:rsid w:val="00B00611"/>
    <w:rsid w:val="00B00F8C"/>
    <w:rsid w:val="00B02445"/>
    <w:rsid w:val="00B03D4F"/>
    <w:rsid w:val="00B04954"/>
    <w:rsid w:val="00B04BAD"/>
    <w:rsid w:val="00B05158"/>
    <w:rsid w:val="00B0532C"/>
    <w:rsid w:val="00B0786B"/>
    <w:rsid w:val="00B07CB6"/>
    <w:rsid w:val="00B07CD1"/>
    <w:rsid w:val="00B07D3E"/>
    <w:rsid w:val="00B10EFD"/>
    <w:rsid w:val="00B12227"/>
    <w:rsid w:val="00B12377"/>
    <w:rsid w:val="00B12732"/>
    <w:rsid w:val="00B12DBD"/>
    <w:rsid w:val="00B14B7E"/>
    <w:rsid w:val="00B16E8D"/>
    <w:rsid w:val="00B17883"/>
    <w:rsid w:val="00B2010D"/>
    <w:rsid w:val="00B204A3"/>
    <w:rsid w:val="00B23470"/>
    <w:rsid w:val="00B24ED9"/>
    <w:rsid w:val="00B24F9C"/>
    <w:rsid w:val="00B25907"/>
    <w:rsid w:val="00B26421"/>
    <w:rsid w:val="00B26E00"/>
    <w:rsid w:val="00B27199"/>
    <w:rsid w:val="00B2734C"/>
    <w:rsid w:val="00B30C97"/>
    <w:rsid w:val="00B31019"/>
    <w:rsid w:val="00B313C7"/>
    <w:rsid w:val="00B317BD"/>
    <w:rsid w:val="00B32132"/>
    <w:rsid w:val="00B34048"/>
    <w:rsid w:val="00B35187"/>
    <w:rsid w:val="00B358FA"/>
    <w:rsid w:val="00B4177B"/>
    <w:rsid w:val="00B425C6"/>
    <w:rsid w:val="00B436B9"/>
    <w:rsid w:val="00B44CD6"/>
    <w:rsid w:val="00B45A7A"/>
    <w:rsid w:val="00B45B65"/>
    <w:rsid w:val="00B46577"/>
    <w:rsid w:val="00B4694E"/>
    <w:rsid w:val="00B46FC3"/>
    <w:rsid w:val="00B474A8"/>
    <w:rsid w:val="00B50B82"/>
    <w:rsid w:val="00B5131B"/>
    <w:rsid w:val="00B52771"/>
    <w:rsid w:val="00B52DE8"/>
    <w:rsid w:val="00B53D65"/>
    <w:rsid w:val="00B54384"/>
    <w:rsid w:val="00B54C0C"/>
    <w:rsid w:val="00B5592D"/>
    <w:rsid w:val="00B57465"/>
    <w:rsid w:val="00B57843"/>
    <w:rsid w:val="00B60181"/>
    <w:rsid w:val="00B62709"/>
    <w:rsid w:val="00B6314C"/>
    <w:rsid w:val="00B63C11"/>
    <w:rsid w:val="00B64A68"/>
    <w:rsid w:val="00B64BF4"/>
    <w:rsid w:val="00B6544B"/>
    <w:rsid w:val="00B65E5D"/>
    <w:rsid w:val="00B669CF"/>
    <w:rsid w:val="00B66E99"/>
    <w:rsid w:val="00B704F2"/>
    <w:rsid w:val="00B70907"/>
    <w:rsid w:val="00B7096D"/>
    <w:rsid w:val="00B70FB4"/>
    <w:rsid w:val="00B71B0D"/>
    <w:rsid w:val="00B7259B"/>
    <w:rsid w:val="00B72979"/>
    <w:rsid w:val="00B73248"/>
    <w:rsid w:val="00B73E83"/>
    <w:rsid w:val="00B74051"/>
    <w:rsid w:val="00B747A4"/>
    <w:rsid w:val="00B74B9F"/>
    <w:rsid w:val="00B74DC9"/>
    <w:rsid w:val="00B75317"/>
    <w:rsid w:val="00B75A18"/>
    <w:rsid w:val="00B8028E"/>
    <w:rsid w:val="00B80C7C"/>
    <w:rsid w:val="00B80D98"/>
    <w:rsid w:val="00B819BC"/>
    <w:rsid w:val="00B819F0"/>
    <w:rsid w:val="00B82631"/>
    <w:rsid w:val="00B83303"/>
    <w:rsid w:val="00B839B5"/>
    <w:rsid w:val="00B83E21"/>
    <w:rsid w:val="00B8433E"/>
    <w:rsid w:val="00B84754"/>
    <w:rsid w:val="00B87C4B"/>
    <w:rsid w:val="00B87FB4"/>
    <w:rsid w:val="00B90D78"/>
    <w:rsid w:val="00B911AC"/>
    <w:rsid w:val="00B92419"/>
    <w:rsid w:val="00B9253C"/>
    <w:rsid w:val="00B93364"/>
    <w:rsid w:val="00B93FA5"/>
    <w:rsid w:val="00B946BA"/>
    <w:rsid w:val="00B94AC5"/>
    <w:rsid w:val="00B95B7D"/>
    <w:rsid w:val="00B95D7D"/>
    <w:rsid w:val="00B96030"/>
    <w:rsid w:val="00BA0D3F"/>
    <w:rsid w:val="00BA0FCB"/>
    <w:rsid w:val="00BA27B0"/>
    <w:rsid w:val="00BA2836"/>
    <w:rsid w:val="00BA2880"/>
    <w:rsid w:val="00BA29AD"/>
    <w:rsid w:val="00BA2A8A"/>
    <w:rsid w:val="00BA39BF"/>
    <w:rsid w:val="00BA51B8"/>
    <w:rsid w:val="00BA5B5A"/>
    <w:rsid w:val="00BA6A30"/>
    <w:rsid w:val="00BA6B0D"/>
    <w:rsid w:val="00BA6CEC"/>
    <w:rsid w:val="00BA6E5B"/>
    <w:rsid w:val="00BB04C3"/>
    <w:rsid w:val="00BB0B6D"/>
    <w:rsid w:val="00BB1195"/>
    <w:rsid w:val="00BB1971"/>
    <w:rsid w:val="00BB2893"/>
    <w:rsid w:val="00BB2D9A"/>
    <w:rsid w:val="00BB31AA"/>
    <w:rsid w:val="00BB4A04"/>
    <w:rsid w:val="00BB625A"/>
    <w:rsid w:val="00BB6580"/>
    <w:rsid w:val="00BB6EDA"/>
    <w:rsid w:val="00BB7D8E"/>
    <w:rsid w:val="00BC0F89"/>
    <w:rsid w:val="00BC126E"/>
    <w:rsid w:val="00BC2C7B"/>
    <w:rsid w:val="00BC2F7B"/>
    <w:rsid w:val="00BC3327"/>
    <w:rsid w:val="00BC47EF"/>
    <w:rsid w:val="00BC4B13"/>
    <w:rsid w:val="00BC4C13"/>
    <w:rsid w:val="00BC50CF"/>
    <w:rsid w:val="00BC644B"/>
    <w:rsid w:val="00BC78A4"/>
    <w:rsid w:val="00BC7A95"/>
    <w:rsid w:val="00BD2335"/>
    <w:rsid w:val="00BD3352"/>
    <w:rsid w:val="00BD3472"/>
    <w:rsid w:val="00BD3B79"/>
    <w:rsid w:val="00BD4AAC"/>
    <w:rsid w:val="00BD7225"/>
    <w:rsid w:val="00BD75A7"/>
    <w:rsid w:val="00BD7693"/>
    <w:rsid w:val="00BE0DC7"/>
    <w:rsid w:val="00BE119D"/>
    <w:rsid w:val="00BE18D9"/>
    <w:rsid w:val="00BE1C7A"/>
    <w:rsid w:val="00BE2637"/>
    <w:rsid w:val="00BE3E9F"/>
    <w:rsid w:val="00BE458D"/>
    <w:rsid w:val="00BE45DC"/>
    <w:rsid w:val="00BE4D21"/>
    <w:rsid w:val="00BE4F0A"/>
    <w:rsid w:val="00BE631C"/>
    <w:rsid w:val="00BE74C3"/>
    <w:rsid w:val="00BF0433"/>
    <w:rsid w:val="00BF048D"/>
    <w:rsid w:val="00BF1194"/>
    <w:rsid w:val="00BF1E17"/>
    <w:rsid w:val="00BF1F17"/>
    <w:rsid w:val="00BF2E7E"/>
    <w:rsid w:val="00BF36C1"/>
    <w:rsid w:val="00BF5D9F"/>
    <w:rsid w:val="00BF748E"/>
    <w:rsid w:val="00BF7F6B"/>
    <w:rsid w:val="00C029CF"/>
    <w:rsid w:val="00C02E02"/>
    <w:rsid w:val="00C030DA"/>
    <w:rsid w:val="00C03A0E"/>
    <w:rsid w:val="00C04014"/>
    <w:rsid w:val="00C0412C"/>
    <w:rsid w:val="00C041E8"/>
    <w:rsid w:val="00C04DC9"/>
    <w:rsid w:val="00C0650C"/>
    <w:rsid w:val="00C06884"/>
    <w:rsid w:val="00C06EA5"/>
    <w:rsid w:val="00C1025F"/>
    <w:rsid w:val="00C108AA"/>
    <w:rsid w:val="00C113F5"/>
    <w:rsid w:val="00C12119"/>
    <w:rsid w:val="00C12678"/>
    <w:rsid w:val="00C12F22"/>
    <w:rsid w:val="00C143BF"/>
    <w:rsid w:val="00C15663"/>
    <w:rsid w:val="00C156D5"/>
    <w:rsid w:val="00C16045"/>
    <w:rsid w:val="00C1735E"/>
    <w:rsid w:val="00C17DEF"/>
    <w:rsid w:val="00C17F4A"/>
    <w:rsid w:val="00C20520"/>
    <w:rsid w:val="00C20F0E"/>
    <w:rsid w:val="00C21A02"/>
    <w:rsid w:val="00C2293E"/>
    <w:rsid w:val="00C244D3"/>
    <w:rsid w:val="00C245EE"/>
    <w:rsid w:val="00C25BD4"/>
    <w:rsid w:val="00C26DA8"/>
    <w:rsid w:val="00C27419"/>
    <w:rsid w:val="00C3030D"/>
    <w:rsid w:val="00C3286F"/>
    <w:rsid w:val="00C3427D"/>
    <w:rsid w:val="00C3445D"/>
    <w:rsid w:val="00C35232"/>
    <w:rsid w:val="00C35380"/>
    <w:rsid w:val="00C35492"/>
    <w:rsid w:val="00C404BD"/>
    <w:rsid w:val="00C411DE"/>
    <w:rsid w:val="00C41239"/>
    <w:rsid w:val="00C417C4"/>
    <w:rsid w:val="00C41ED7"/>
    <w:rsid w:val="00C4219A"/>
    <w:rsid w:val="00C43831"/>
    <w:rsid w:val="00C44369"/>
    <w:rsid w:val="00C466F5"/>
    <w:rsid w:val="00C467AA"/>
    <w:rsid w:val="00C477B8"/>
    <w:rsid w:val="00C477FA"/>
    <w:rsid w:val="00C47C66"/>
    <w:rsid w:val="00C51407"/>
    <w:rsid w:val="00C53021"/>
    <w:rsid w:val="00C53A59"/>
    <w:rsid w:val="00C54609"/>
    <w:rsid w:val="00C5507A"/>
    <w:rsid w:val="00C5549D"/>
    <w:rsid w:val="00C55552"/>
    <w:rsid w:val="00C559EC"/>
    <w:rsid w:val="00C56792"/>
    <w:rsid w:val="00C56884"/>
    <w:rsid w:val="00C5733D"/>
    <w:rsid w:val="00C57F1E"/>
    <w:rsid w:val="00C61972"/>
    <w:rsid w:val="00C61F12"/>
    <w:rsid w:val="00C62443"/>
    <w:rsid w:val="00C62C18"/>
    <w:rsid w:val="00C62E93"/>
    <w:rsid w:val="00C6345F"/>
    <w:rsid w:val="00C636C5"/>
    <w:rsid w:val="00C640BA"/>
    <w:rsid w:val="00C64756"/>
    <w:rsid w:val="00C64E6A"/>
    <w:rsid w:val="00C656E0"/>
    <w:rsid w:val="00C66788"/>
    <w:rsid w:val="00C66D32"/>
    <w:rsid w:val="00C700C8"/>
    <w:rsid w:val="00C706F4"/>
    <w:rsid w:val="00C70A71"/>
    <w:rsid w:val="00C70B6E"/>
    <w:rsid w:val="00C719A8"/>
    <w:rsid w:val="00C72E8A"/>
    <w:rsid w:val="00C73807"/>
    <w:rsid w:val="00C746B8"/>
    <w:rsid w:val="00C74B2A"/>
    <w:rsid w:val="00C74CDE"/>
    <w:rsid w:val="00C7502A"/>
    <w:rsid w:val="00C754B5"/>
    <w:rsid w:val="00C75D27"/>
    <w:rsid w:val="00C764EC"/>
    <w:rsid w:val="00C81618"/>
    <w:rsid w:val="00C81DDF"/>
    <w:rsid w:val="00C81FF9"/>
    <w:rsid w:val="00C82324"/>
    <w:rsid w:val="00C82A1A"/>
    <w:rsid w:val="00C82AB7"/>
    <w:rsid w:val="00C82DAD"/>
    <w:rsid w:val="00C83097"/>
    <w:rsid w:val="00C83298"/>
    <w:rsid w:val="00C83A74"/>
    <w:rsid w:val="00C84A8C"/>
    <w:rsid w:val="00C85796"/>
    <w:rsid w:val="00C85918"/>
    <w:rsid w:val="00C85CD0"/>
    <w:rsid w:val="00C87257"/>
    <w:rsid w:val="00C87917"/>
    <w:rsid w:val="00C905CC"/>
    <w:rsid w:val="00C928F3"/>
    <w:rsid w:val="00C92B42"/>
    <w:rsid w:val="00C93796"/>
    <w:rsid w:val="00C94048"/>
    <w:rsid w:val="00C943C2"/>
    <w:rsid w:val="00C9443C"/>
    <w:rsid w:val="00C94F90"/>
    <w:rsid w:val="00C95613"/>
    <w:rsid w:val="00C95E9E"/>
    <w:rsid w:val="00C96378"/>
    <w:rsid w:val="00C9762A"/>
    <w:rsid w:val="00C97A75"/>
    <w:rsid w:val="00CA0738"/>
    <w:rsid w:val="00CA2346"/>
    <w:rsid w:val="00CA28D7"/>
    <w:rsid w:val="00CA35AE"/>
    <w:rsid w:val="00CA6600"/>
    <w:rsid w:val="00CA6DBA"/>
    <w:rsid w:val="00CB0A7F"/>
    <w:rsid w:val="00CB11E8"/>
    <w:rsid w:val="00CB1407"/>
    <w:rsid w:val="00CB213B"/>
    <w:rsid w:val="00CB265A"/>
    <w:rsid w:val="00CB293B"/>
    <w:rsid w:val="00CB367E"/>
    <w:rsid w:val="00CB4263"/>
    <w:rsid w:val="00CB43C9"/>
    <w:rsid w:val="00CB47D4"/>
    <w:rsid w:val="00CB47F7"/>
    <w:rsid w:val="00CB5192"/>
    <w:rsid w:val="00CB677C"/>
    <w:rsid w:val="00CB73EE"/>
    <w:rsid w:val="00CC15AD"/>
    <w:rsid w:val="00CC1ACE"/>
    <w:rsid w:val="00CC2EFD"/>
    <w:rsid w:val="00CC3A86"/>
    <w:rsid w:val="00CC45F9"/>
    <w:rsid w:val="00CC5342"/>
    <w:rsid w:val="00CC5E78"/>
    <w:rsid w:val="00CC5FE8"/>
    <w:rsid w:val="00CC67B1"/>
    <w:rsid w:val="00CC6971"/>
    <w:rsid w:val="00CC6D13"/>
    <w:rsid w:val="00CC729B"/>
    <w:rsid w:val="00CC795A"/>
    <w:rsid w:val="00CC7BAD"/>
    <w:rsid w:val="00CC7E4D"/>
    <w:rsid w:val="00CD03D7"/>
    <w:rsid w:val="00CD064F"/>
    <w:rsid w:val="00CD13FC"/>
    <w:rsid w:val="00CD18FF"/>
    <w:rsid w:val="00CD294B"/>
    <w:rsid w:val="00CD2A84"/>
    <w:rsid w:val="00CD4261"/>
    <w:rsid w:val="00CD44ED"/>
    <w:rsid w:val="00CD4BC6"/>
    <w:rsid w:val="00CD4D61"/>
    <w:rsid w:val="00CD54D6"/>
    <w:rsid w:val="00CD5511"/>
    <w:rsid w:val="00CD5CF6"/>
    <w:rsid w:val="00CD5E16"/>
    <w:rsid w:val="00CD6BA5"/>
    <w:rsid w:val="00CE0102"/>
    <w:rsid w:val="00CE0D74"/>
    <w:rsid w:val="00CE12F6"/>
    <w:rsid w:val="00CE1436"/>
    <w:rsid w:val="00CE16BF"/>
    <w:rsid w:val="00CE1EBE"/>
    <w:rsid w:val="00CE208B"/>
    <w:rsid w:val="00CE267F"/>
    <w:rsid w:val="00CE2F1D"/>
    <w:rsid w:val="00CE304C"/>
    <w:rsid w:val="00CE3A7E"/>
    <w:rsid w:val="00CE4F05"/>
    <w:rsid w:val="00CE5152"/>
    <w:rsid w:val="00CE562D"/>
    <w:rsid w:val="00CE650A"/>
    <w:rsid w:val="00CE666B"/>
    <w:rsid w:val="00CE7C1C"/>
    <w:rsid w:val="00CF0973"/>
    <w:rsid w:val="00CF2769"/>
    <w:rsid w:val="00CF27BC"/>
    <w:rsid w:val="00CF4535"/>
    <w:rsid w:val="00CF4D2B"/>
    <w:rsid w:val="00CF4F2B"/>
    <w:rsid w:val="00CF5B14"/>
    <w:rsid w:val="00CF5C08"/>
    <w:rsid w:val="00CF5ECB"/>
    <w:rsid w:val="00CF64BB"/>
    <w:rsid w:val="00CF6F56"/>
    <w:rsid w:val="00D00F69"/>
    <w:rsid w:val="00D01581"/>
    <w:rsid w:val="00D01DAF"/>
    <w:rsid w:val="00D02DC3"/>
    <w:rsid w:val="00D0365D"/>
    <w:rsid w:val="00D041E0"/>
    <w:rsid w:val="00D05285"/>
    <w:rsid w:val="00D062FD"/>
    <w:rsid w:val="00D07165"/>
    <w:rsid w:val="00D0725F"/>
    <w:rsid w:val="00D116EC"/>
    <w:rsid w:val="00D1265B"/>
    <w:rsid w:val="00D12A59"/>
    <w:rsid w:val="00D12C0F"/>
    <w:rsid w:val="00D1333B"/>
    <w:rsid w:val="00D14059"/>
    <w:rsid w:val="00D146A8"/>
    <w:rsid w:val="00D1473C"/>
    <w:rsid w:val="00D15249"/>
    <w:rsid w:val="00D17087"/>
    <w:rsid w:val="00D174C4"/>
    <w:rsid w:val="00D17D53"/>
    <w:rsid w:val="00D20C6F"/>
    <w:rsid w:val="00D20F76"/>
    <w:rsid w:val="00D2177C"/>
    <w:rsid w:val="00D21BE2"/>
    <w:rsid w:val="00D21EAF"/>
    <w:rsid w:val="00D220E2"/>
    <w:rsid w:val="00D236D5"/>
    <w:rsid w:val="00D238D4"/>
    <w:rsid w:val="00D23C69"/>
    <w:rsid w:val="00D247C7"/>
    <w:rsid w:val="00D25B66"/>
    <w:rsid w:val="00D25F57"/>
    <w:rsid w:val="00D274C1"/>
    <w:rsid w:val="00D30ECD"/>
    <w:rsid w:val="00D319D7"/>
    <w:rsid w:val="00D33450"/>
    <w:rsid w:val="00D337D8"/>
    <w:rsid w:val="00D352F9"/>
    <w:rsid w:val="00D35881"/>
    <w:rsid w:val="00D36044"/>
    <w:rsid w:val="00D3665C"/>
    <w:rsid w:val="00D36BE5"/>
    <w:rsid w:val="00D37318"/>
    <w:rsid w:val="00D4013E"/>
    <w:rsid w:val="00D405B4"/>
    <w:rsid w:val="00D41300"/>
    <w:rsid w:val="00D4229F"/>
    <w:rsid w:val="00D42302"/>
    <w:rsid w:val="00D4230D"/>
    <w:rsid w:val="00D424E8"/>
    <w:rsid w:val="00D43FCA"/>
    <w:rsid w:val="00D4461D"/>
    <w:rsid w:val="00D448A4"/>
    <w:rsid w:val="00D461B9"/>
    <w:rsid w:val="00D46F39"/>
    <w:rsid w:val="00D47814"/>
    <w:rsid w:val="00D50805"/>
    <w:rsid w:val="00D50B5D"/>
    <w:rsid w:val="00D5132A"/>
    <w:rsid w:val="00D5194B"/>
    <w:rsid w:val="00D53F7A"/>
    <w:rsid w:val="00D545B4"/>
    <w:rsid w:val="00D54BFB"/>
    <w:rsid w:val="00D56374"/>
    <w:rsid w:val="00D56A5C"/>
    <w:rsid w:val="00D570E5"/>
    <w:rsid w:val="00D61819"/>
    <w:rsid w:val="00D625E5"/>
    <w:rsid w:val="00D62B40"/>
    <w:rsid w:val="00D62E99"/>
    <w:rsid w:val="00D63060"/>
    <w:rsid w:val="00D63235"/>
    <w:rsid w:val="00D634DB"/>
    <w:rsid w:val="00D64258"/>
    <w:rsid w:val="00D64313"/>
    <w:rsid w:val="00D653F7"/>
    <w:rsid w:val="00D67D3C"/>
    <w:rsid w:val="00D70B28"/>
    <w:rsid w:val="00D70F73"/>
    <w:rsid w:val="00D70F77"/>
    <w:rsid w:val="00D71475"/>
    <w:rsid w:val="00D71E2D"/>
    <w:rsid w:val="00D732BB"/>
    <w:rsid w:val="00D738C2"/>
    <w:rsid w:val="00D74707"/>
    <w:rsid w:val="00D74D26"/>
    <w:rsid w:val="00D74E26"/>
    <w:rsid w:val="00D7501F"/>
    <w:rsid w:val="00D75060"/>
    <w:rsid w:val="00D7547C"/>
    <w:rsid w:val="00D76E78"/>
    <w:rsid w:val="00D77F2B"/>
    <w:rsid w:val="00D80408"/>
    <w:rsid w:val="00D822ED"/>
    <w:rsid w:val="00D8234E"/>
    <w:rsid w:val="00D83172"/>
    <w:rsid w:val="00D83310"/>
    <w:rsid w:val="00D8383B"/>
    <w:rsid w:val="00D83DF4"/>
    <w:rsid w:val="00D83E7D"/>
    <w:rsid w:val="00D8634F"/>
    <w:rsid w:val="00D87114"/>
    <w:rsid w:val="00D87B21"/>
    <w:rsid w:val="00D87E5B"/>
    <w:rsid w:val="00D87F25"/>
    <w:rsid w:val="00D907B6"/>
    <w:rsid w:val="00D90DD8"/>
    <w:rsid w:val="00D9165E"/>
    <w:rsid w:val="00D92195"/>
    <w:rsid w:val="00D93853"/>
    <w:rsid w:val="00D93FAB"/>
    <w:rsid w:val="00D9491D"/>
    <w:rsid w:val="00D949CC"/>
    <w:rsid w:val="00D955C5"/>
    <w:rsid w:val="00D95822"/>
    <w:rsid w:val="00D959F3"/>
    <w:rsid w:val="00D96A2E"/>
    <w:rsid w:val="00D97B6D"/>
    <w:rsid w:val="00D97C21"/>
    <w:rsid w:val="00DA1186"/>
    <w:rsid w:val="00DA126E"/>
    <w:rsid w:val="00DA2A39"/>
    <w:rsid w:val="00DA38B1"/>
    <w:rsid w:val="00DA3F90"/>
    <w:rsid w:val="00DA447F"/>
    <w:rsid w:val="00DA6647"/>
    <w:rsid w:val="00DA75E0"/>
    <w:rsid w:val="00DA7745"/>
    <w:rsid w:val="00DA7ABD"/>
    <w:rsid w:val="00DA7E2C"/>
    <w:rsid w:val="00DB02E3"/>
    <w:rsid w:val="00DB0570"/>
    <w:rsid w:val="00DB0612"/>
    <w:rsid w:val="00DB0852"/>
    <w:rsid w:val="00DB14DB"/>
    <w:rsid w:val="00DB2715"/>
    <w:rsid w:val="00DB2B5C"/>
    <w:rsid w:val="00DB2F96"/>
    <w:rsid w:val="00DB3836"/>
    <w:rsid w:val="00DB3A68"/>
    <w:rsid w:val="00DB3DB5"/>
    <w:rsid w:val="00DB3FEB"/>
    <w:rsid w:val="00DB4BB9"/>
    <w:rsid w:val="00DB4D7D"/>
    <w:rsid w:val="00DB5570"/>
    <w:rsid w:val="00DB6610"/>
    <w:rsid w:val="00DB7AE2"/>
    <w:rsid w:val="00DC0756"/>
    <w:rsid w:val="00DC0BB4"/>
    <w:rsid w:val="00DC0D19"/>
    <w:rsid w:val="00DC12E0"/>
    <w:rsid w:val="00DC214C"/>
    <w:rsid w:val="00DC396B"/>
    <w:rsid w:val="00DC3A71"/>
    <w:rsid w:val="00DC4798"/>
    <w:rsid w:val="00DC4E16"/>
    <w:rsid w:val="00DC5389"/>
    <w:rsid w:val="00DC58AF"/>
    <w:rsid w:val="00DC66F0"/>
    <w:rsid w:val="00DC67FF"/>
    <w:rsid w:val="00DC6D58"/>
    <w:rsid w:val="00DC71A7"/>
    <w:rsid w:val="00DC7431"/>
    <w:rsid w:val="00DC76D7"/>
    <w:rsid w:val="00DC7BF2"/>
    <w:rsid w:val="00DD00D6"/>
    <w:rsid w:val="00DD21D8"/>
    <w:rsid w:val="00DD3654"/>
    <w:rsid w:val="00DD36B1"/>
    <w:rsid w:val="00DD3F8F"/>
    <w:rsid w:val="00DD49F1"/>
    <w:rsid w:val="00DD4FC6"/>
    <w:rsid w:val="00DD4FCE"/>
    <w:rsid w:val="00DD5553"/>
    <w:rsid w:val="00DD58DD"/>
    <w:rsid w:val="00DD708C"/>
    <w:rsid w:val="00DD73B0"/>
    <w:rsid w:val="00DD743D"/>
    <w:rsid w:val="00DE03E7"/>
    <w:rsid w:val="00DE0A0C"/>
    <w:rsid w:val="00DE0FE2"/>
    <w:rsid w:val="00DE36C2"/>
    <w:rsid w:val="00DE41F5"/>
    <w:rsid w:val="00DE659A"/>
    <w:rsid w:val="00DE7054"/>
    <w:rsid w:val="00DE77C9"/>
    <w:rsid w:val="00DE7AB5"/>
    <w:rsid w:val="00DF0AA3"/>
    <w:rsid w:val="00DF0E16"/>
    <w:rsid w:val="00DF29B5"/>
    <w:rsid w:val="00DF38AF"/>
    <w:rsid w:val="00DF3D4E"/>
    <w:rsid w:val="00DF43B0"/>
    <w:rsid w:val="00DF5C71"/>
    <w:rsid w:val="00DF5F88"/>
    <w:rsid w:val="00DF5FC8"/>
    <w:rsid w:val="00DF66DE"/>
    <w:rsid w:val="00DF6E44"/>
    <w:rsid w:val="00DF76F0"/>
    <w:rsid w:val="00E0261E"/>
    <w:rsid w:val="00E04006"/>
    <w:rsid w:val="00E04769"/>
    <w:rsid w:val="00E048FF"/>
    <w:rsid w:val="00E0501F"/>
    <w:rsid w:val="00E05D17"/>
    <w:rsid w:val="00E07244"/>
    <w:rsid w:val="00E074E3"/>
    <w:rsid w:val="00E10484"/>
    <w:rsid w:val="00E10FB1"/>
    <w:rsid w:val="00E11282"/>
    <w:rsid w:val="00E117F1"/>
    <w:rsid w:val="00E1238C"/>
    <w:rsid w:val="00E1253F"/>
    <w:rsid w:val="00E12C00"/>
    <w:rsid w:val="00E12DF0"/>
    <w:rsid w:val="00E14210"/>
    <w:rsid w:val="00E15079"/>
    <w:rsid w:val="00E165F0"/>
    <w:rsid w:val="00E17F5A"/>
    <w:rsid w:val="00E20B86"/>
    <w:rsid w:val="00E20E95"/>
    <w:rsid w:val="00E21107"/>
    <w:rsid w:val="00E22EA5"/>
    <w:rsid w:val="00E237F2"/>
    <w:rsid w:val="00E2480B"/>
    <w:rsid w:val="00E2528C"/>
    <w:rsid w:val="00E25634"/>
    <w:rsid w:val="00E25749"/>
    <w:rsid w:val="00E30CE7"/>
    <w:rsid w:val="00E312A8"/>
    <w:rsid w:val="00E31331"/>
    <w:rsid w:val="00E3152C"/>
    <w:rsid w:val="00E316C5"/>
    <w:rsid w:val="00E319EA"/>
    <w:rsid w:val="00E3257F"/>
    <w:rsid w:val="00E32A36"/>
    <w:rsid w:val="00E35703"/>
    <w:rsid w:val="00E36ACE"/>
    <w:rsid w:val="00E406BE"/>
    <w:rsid w:val="00E40AF4"/>
    <w:rsid w:val="00E41595"/>
    <w:rsid w:val="00E41A75"/>
    <w:rsid w:val="00E42E8D"/>
    <w:rsid w:val="00E43A08"/>
    <w:rsid w:val="00E43AA2"/>
    <w:rsid w:val="00E43EF1"/>
    <w:rsid w:val="00E44076"/>
    <w:rsid w:val="00E453B9"/>
    <w:rsid w:val="00E47897"/>
    <w:rsid w:val="00E501E6"/>
    <w:rsid w:val="00E51960"/>
    <w:rsid w:val="00E51DCB"/>
    <w:rsid w:val="00E52F16"/>
    <w:rsid w:val="00E5455B"/>
    <w:rsid w:val="00E54A4F"/>
    <w:rsid w:val="00E5504D"/>
    <w:rsid w:val="00E55E71"/>
    <w:rsid w:val="00E56511"/>
    <w:rsid w:val="00E614C8"/>
    <w:rsid w:val="00E61BF7"/>
    <w:rsid w:val="00E62095"/>
    <w:rsid w:val="00E62125"/>
    <w:rsid w:val="00E64E11"/>
    <w:rsid w:val="00E65348"/>
    <w:rsid w:val="00E6584C"/>
    <w:rsid w:val="00E65F85"/>
    <w:rsid w:val="00E66FA4"/>
    <w:rsid w:val="00E6727F"/>
    <w:rsid w:val="00E7065C"/>
    <w:rsid w:val="00E71060"/>
    <w:rsid w:val="00E7115D"/>
    <w:rsid w:val="00E71463"/>
    <w:rsid w:val="00E71CF0"/>
    <w:rsid w:val="00E7219C"/>
    <w:rsid w:val="00E72476"/>
    <w:rsid w:val="00E72696"/>
    <w:rsid w:val="00E73D62"/>
    <w:rsid w:val="00E747B6"/>
    <w:rsid w:val="00E74E45"/>
    <w:rsid w:val="00E74EF6"/>
    <w:rsid w:val="00E75575"/>
    <w:rsid w:val="00E7621A"/>
    <w:rsid w:val="00E764C4"/>
    <w:rsid w:val="00E77E31"/>
    <w:rsid w:val="00E809B8"/>
    <w:rsid w:val="00E8272C"/>
    <w:rsid w:val="00E83704"/>
    <w:rsid w:val="00E83869"/>
    <w:rsid w:val="00E853C7"/>
    <w:rsid w:val="00E86CF8"/>
    <w:rsid w:val="00E86FD7"/>
    <w:rsid w:val="00E87D5B"/>
    <w:rsid w:val="00E915AF"/>
    <w:rsid w:val="00E91C78"/>
    <w:rsid w:val="00E91C79"/>
    <w:rsid w:val="00E9328E"/>
    <w:rsid w:val="00E94935"/>
    <w:rsid w:val="00E95C8B"/>
    <w:rsid w:val="00E96058"/>
    <w:rsid w:val="00E96F8E"/>
    <w:rsid w:val="00E973FD"/>
    <w:rsid w:val="00E97EE7"/>
    <w:rsid w:val="00EA021F"/>
    <w:rsid w:val="00EA0C58"/>
    <w:rsid w:val="00EA0D75"/>
    <w:rsid w:val="00EA0DDA"/>
    <w:rsid w:val="00EA1886"/>
    <w:rsid w:val="00EA3F2D"/>
    <w:rsid w:val="00EA40C3"/>
    <w:rsid w:val="00EA44FC"/>
    <w:rsid w:val="00EA4918"/>
    <w:rsid w:val="00EA5985"/>
    <w:rsid w:val="00EB01C0"/>
    <w:rsid w:val="00EB04C0"/>
    <w:rsid w:val="00EB0755"/>
    <w:rsid w:val="00EB1284"/>
    <w:rsid w:val="00EB1677"/>
    <w:rsid w:val="00EB1D82"/>
    <w:rsid w:val="00EB2360"/>
    <w:rsid w:val="00EB2931"/>
    <w:rsid w:val="00EB2AA2"/>
    <w:rsid w:val="00EB2BE6"/>
    <w:rsid w:val="00EB32AE"/>
    <w:rsid w:val="00EB34DA"/>
    <w:rsid w:val="00EB4CBB"/>
    <w:rsid w:val="00EB5088"/>
    <w:rsid w:val="00EB5FD5"/>
    <w:rsid w:val="00EB6832"/>
    <w:rsid w:val="00EB7039"/>
    <w:rsid w:val="00EB76F2"/>
    <w:rsid w:val="00EB770B"/>
    <w:rsid w:val="00EB7A42"/>
    <w:rsid w:val="00EC04D4"/>
    <w:rsid w:val="00EC0E62"/>
    <w:rsid w:val="00EC1293"/>
    <w:rsid w:val="00EC1985"/>
    <w:rsid w:val="00EC1999"/>
    <w:rsid w:val="00EC2AB9"/>
    <w:rsid w:val="00EC416C"/>
    <w:rsid w:val="00EC4253"/>
    <w:rsid w:val="00EC4268"/>
    <w:rsid w:val="00EC4E48"/>
    <w:rsid w:val="00EC5579"/>
    <w:rsid w:val="00EC59EF"/>
    <w:rsid w:val="00EC606A"/>
    <w:rsid w:val="00EC6984"/>
    <w:rsid w:val="00EC7294"/>
    <w:rsid w:val="00EC73E8"/>
    <w:rsid w:val="00EC76AC"/>
    <w:rsid w:val="00EC76CA"/>
    <w:rsid w:val="00ED095C"/>
    <w:rsid w:val="00ED1A09"/>
    <w:rsid w:val="00ED304E"/>
    <w:rsid w:val="00ED3478"/>
    <w:rsid w:val="00ED40C1"/>
    <w:rsid w:val="00ED5B09"/>
    <w:rsid w:val="00ED5E2A"/>
    <w:rsid w:val="00ED602C"/>
    <w:rsid w:val="00ED655C"/>
    <w:rsid w:val="00ED6D74"/>
    <w:rsid w:val="00EE0D45"/>
    <w:rsid w:val="00EE1017"/>
    <w:rsid w:val="00EE1D1E"/>
    <w:rsid w:val="00EE2318"/>
    <w:rsid w:val="00EE4992"/>
    <w:rsid w:val="00EE603D"/>
    <w:rsid w:val="00EE6229"/>
    <w:rsid w:val="00EE750B"/>
    <w:rsid w:val="00EF0844"/>
    <w:rsid w:val="00EF0B53"/>
    <w:rsid w:val="00EF1745"/>
    <w:rsid w:val="00EF1EF3"/>
    <w:rsid w:val="00EF353F"/>
    <w:rsid w:val="00EF3D02"/>
    <w:rsid w:val="00EF420F"/>
    <w:rsid w:val="00EF52E3"/>
    <w:rsid w:val="00EF6A10"/>
    <w:rsid w:val="00EF6ABA"/>
    <w:rsid w:val="00EF7200"/>
    <w:rsid w:val="00F00919"/>
    <w:rsid w:val="00F00BF2"/>
    <w:rsid w:val="00F00E2D"/>
    <w:rsid w:val="00F00E66"/>
    <w:rsid w:val="00F02147"/>
    <w:rsid w:val="00F02252"/>
    <w:rsid w:val="00F023BB"/>
    <w:rsid w:val="00F02B5F"/>
    <w:rsid w:val="00F0405E"/>
    <w:rsid w:val="00F04CA7"/>
    <w:rsid w:val="00F059F7"/>
    <w:rsid w:val="00F05DAB"/>
    <w:rsid w:val="00F0681B"/>
    <w:rsid w:val="00F06DAA"/>
    <w:rsid w:val="00F06FE2"/>
    <w:rsid w:val="00F07230"/>
    <w:rsid w:val="00F072F0"/>
    <w:rsid w:val="00F07851"/>
    <w:rsid w:val="00F10D94"/>
    <w:rsid w:val="00F10FC1"/>
    <w:rsid w:val="00F1340E"/>
    <w:rsid w:val="00F14BB5"/>
    <w:rsid w:val="00F15149"/>
    <w:rsid w:val="00F15412"/>
    <w:rsid w:val="00F155F7"/>
    <w:rsid w:val="00F1586B"/>
    <w:rsid w:val="00F15A33"/>
    <w:rsid w:val="00F15D51"/>
    <w:rsid w:val="00F16746"/>
    <w:rsid w:val="00F16D72"/>
    <w:rsid w:val="00F177EE"/>
    <w:rsid w:val="00F2156C"/>
    <w:rsid w:val="00F2190B"/>
    <w:rsid w:val="00F22972"/>
    <w:rsid w:val="00F22EA5"/>
    <w:rsid w:val="00F2307C"/>
    <w:rsid w:val="00F24C24"/>
    <w:rsid w:val="00F25E89"/>
    <w:rsid w:val="00F26303"/>
    <w:rsid w:val="00F26355"/>
    <w:rsid w:val="00F26600"/>
    <w:rsid w:val="00F27ED7"/>
    <w:rsid w:val="00F30041"/>
    <w:rsid w:val="00F3041A"/>
    <w:rsid w:val="00F30DDE"/>
    <w:rsid w:val="00F31312"/>
    <w:rsid w:val="00F32071"/>
    <w:rsid w:val="00F321E0"/>
    <w:rsid w:val="00F32818"/>
    <w:rsid w:val="00F34AE5"/>
    <w:rsid w:val="00F34B49"/>
    <w:rsid w:val="00F3580B"/>
    <w:rsid w:val="00F3689B"/>
    <w:rsid w:val="00F36D19"/>
    <w:rsid w:val="00F3724E"/>
    <w:rsid w:val="00F376DF"/>
    <w:rsid w:val="00F37BEB"/>
    <w:rsid w:val="00F42774"/>
    <w:rsid w:val="00F43D66"/>
    <w:rsid w:val="00F44F05"/>
    <w:rsid w:val="00F450D1"/>
    <w:rsid w:val="00F46EF1"/>
    <w:rsid w:val="00F47D8D"/>
    <w:rsid w:val="00F5026D"/>
    <w:rsid w:val="00F5028B"/>
    <w:rsid w:val="00F505A7"/>
    <w:rsid w:val="00F50C6A"/>
    <w:rsid w:val="00F50EAD"/>
    <w:rsid w:val="00F51655"/>
    <w:rsid w:val="00F5225B"/>
    <w:rsid w:val="00F52967"/>
    <w:rsid w:val="00F52D73"/>
    <w:rsid w:val="00F53561"/>
    <w:rsid w:val="00F53FC9"/>
    <w:rsid w:val="00F54C15"/>
    <w:rsid w:val="00F5555F"/>
    <w:rsid w:val="00F56134"/>
    <w:rsid w:val="00F56520"/>
    <w:rsid w:val="00F56981"/>
    <w:rsid w:val="00F57C62"/>
    <w:rsid w:val="00F57CDE"/>
    <w:rsid w:val="00F57F74"/>
    <w:rsid w:val="00F60803"/>
    <w:rsid w:val="00F60CFA"/>
    <w:rsid w:val="00F61634"/>
    <w:rsid w:val="00F62888"/>
    <w:rsid w:val="00F62A48"/>
    <w:rsid w:val="00F62C79"/>
    <w:rsid w:val="00F63674"/>
    <w:rsid w:val="00F63796"/>
    <w:rsid w:val="00F63F57"/>
    <w:rsid w:val="00F63FCA"/>
    <w:rsid w:val="00F65A27"/>
    <w:rsid w:val="00F6613E"/>
    <w:rsid w:val="00F66EA2"/>
    <w:rsid w:val="00F66EDE"/>
    <w:rsid w:val="00F703E1"/>
    <w:rsid w:val="00F71186"/>
    <w:rsid w:val="00F7147B"/>
    <w:rsid w:val="00F719CD"/>
    <w:rsid w:val="00F72E22"/>
    <w:rsid w:val="00F731F7"/>
    <w:rsid w:val="00F7324F"/>
    <w:rsid w:val="00F733F9"/>
    <w:rsid w:val="00F7464E"/>
    <w:rsid w:val="00F749EE"/>
    <w:rsid w:val="00F74F13"/>
    <w:rsid w:val="00F74F5F"/>
    <w:rsid w:val="00F75270"/>
    <w:rsid w:val="00F75B5F"/>
    <w:rsid w:val="00F75F18"/>
    <w:rsid w:val="00F76AC1"/>
    <w:rsid w:val="00F77BF5"/>
    <w:rsid w:val="00F801AD"/>
    <w:rsid w:val="00F80DFD"/>
    <w:rsid w:val="00F8142A"/>
    <w:rsid w:val="00F831A2"/>
    <w:rsid w:val="00F8334D"/>
    <w:rsid w:val="00F83DEC"/>
    <w:rsid w:val="00F854B5"/>
    <w:rsid w:val="00F85905"/>
    <w:rsid w:val="00F859BA"/>
    <w:rsid w:val="00F85AB7"/>
    <w:rsid w:val="00F86CDC"/>
    <w:rsid w:val="00F91C26"/>
    <w:rsid w:val="00F92977"/>
    <w:rsid w:val="00F9314D"/>
    <w:rsid w:val="00F935F7"/>
    <w:rsid w:val="00F94191"/>
    <w:rsid w:val="00F95357"/>
    <w:rsid w:val="00F95BF7"/>
    <w:rsid w:val="00F9660C"/>
    <w:rsid w:val="00F974AA"/>
    <w:rsid w:val="00FA0314"/>
    <w:rsid w:val="00FA04E3"/>
    <w:rsid w:val="00FA0E64"/>
    <w:rsid w:val="00FA185B"/>
    <w:rsid w:val="00FA19FF"/>
    <w:rsid w:val="00FA2B67"/>
    <w:rsid w:val="00FA2D3A"/>
    <w:rsid w:val="00FA3099"/>
    <w:rsid w:val="00FA3154"/>
    <w:rsid w:val="00FA3DC5"/>
    <w:rsid w:val="00FA40D0"/>
    <w:rsid w:val="00FA53DF"/>
    <w:rsid w:val="00FA5F8E"/>
    <w:rsid w:val="00FA63E5"/>
    <w:rsid w:val="00FA7C1B"/>
    <w:rsid w:val="00FB13C5"/>
    <w:rsid w:val="00FB1DF0"/>
    <w:rsid w:val="00FB2AC9"/>
    <w:rsid w:val="00FB314C"/>
    <w:rsid w:val="00FB3180"/>
    <w:rsid w:val="00FB3251"/>
    <w:rsid w:val="00FB3866"/>
    <w:rsid w:val="00FB420B"/>
    <w:rsid w:val="00FB5544"/>
    <w:rsid w:val="00FB5AB8"/>
    <w:rsid w:val="00FB633F"/>
    <w:rsid w:val="00FB66D7"/>
    <w:rsid w:val="00FB727F"/>
    <w:rsid w:val="00FC1C86"/>
    <w:rsid w:val="00FC202A"/>
    <w:rsid w:val="00FC2E11"/>
    <w:rsid w:val="00FC3764"/>
    <w:rsid w:val="00FC3A2E"/>
    <w:rsid w:val="00FC3B31"/>
    <w:rsid w:val="00FC3D56"/>
    <w:rsid w:val="00FC44FC"/>
    <w:rsid w:val="00FC52DB"/>
    <w:rsid w:val="00FC5430"/>
    <w:rsid w:val="00FC57F6"/>
    <w:rsid w:val="00FC5C43"/>
    <w:rsid w:val="00FC5F03"/>
    <w:rsid w:val="00FC6DD4"/>
    <w:rsid w:val="00FC772A"/>
    <w:rsid w:val="00FC7957"/>
    <w:rsid w:val="00FC798E"/>
    <w:rsid w:val="00FD029A"/>
    <w:rsid w:val="00FD288F"/>
    <w:rsid w:val="00FD6011"/>
    <w:rsid w:val="00FD62E8"/>
    <w:rsid w:val="00FD6626"/>
    <w:rsid w:val="00FD7EA5"/>
    <w:rsid w:val="00FE02D7"/>
    <w:rsid w:val="00FE0332"/>
    <w:rsid w:val="00FE0A9A"/>
    <w:rsid w:val="00FE1550"/>
    <w:rsid w:val="00FE1577"/>
    <w:rsid w:val="00FE224C"/>
    <w:rsid w:val="00FE3D2E"/>
    <w:rsid w:val="00FE44C0"/>
    <w:rsid w:val="00FE4AE8"/>
    <w:rsid w:val="00FE600F"/>
    <w:rsid w:val="00FE616C"/>
    <w:rsid w:val="00FE6488"/>
    <w:rsid w:val="00FE66FA"/>
    <w:rsid w:val="00FE7DC4"/>
    <w:rsid w:val="00FF16E7"/>
    <w:rsid w:val="00FF1D7A"/>
    <w:rsid w:val="00FF420A"/>
    <w:rsid w:val="00FF5337"/>
    <w:rsid w:val="00FF5C62"/>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480A8-8149-4E16-AD73-3EE66BF1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97"/>
    <w:pPr>
      <w:ind w:left="720"/>
      <w:contextualSpacing/>
    </w:pPr>
  </w:style>
  <w:style w:type="character" w:styleId="Hyperlink">
    <w:name w:val="Hyperlink"/>
    <w:basedOn w:val="DefaultParagraphFont"/>
    <w:uiPriority w:val="99"/>
    <w:unhideWhenUsed/>
    <w:rsid w:val="005A5298"/>
    <w:rPr>
      <w:color w:val="0563C1" w:themeColor="hyperlink"/>
      <w:u w:val="single"/>
    </w:rPr>
  </w:style>
  <w:style w:type="paragraph" w:styleId="BalloonText">
    <w:name w:val="Balloon Text"/>
    <w:basedOn w:val="Normal"/>
    <w:link w:val="BalloonTextChar"/>
    <w:uiPriority w:val="99"/>
    <w:semiHidden/>
    <w:unhideWhenUsed/>
    <w:rsid w:val="00324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Kehmna</dc:creator>
  <cp:keywords/>
  <dc:description/>
  <cp:lastModifiedBy>Peter Yeo</cp:lastModifiedBy>
  <cp:revision>3</cp:revision>
  <cp:lastPrinted>2017-01-25T22:04:00Z</cp:lastPrinted>
  <dcterms:created xsi:type="dcterms:W3CDTF">2017-01-25T23:24:00Z</dcterms:created>
  <dcterms:modified xsi:type="dcterms:W3CDTF">2017-01-25T23:42:00Z</dcterms:modified>
</cp:coreProperties>
</file>